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AA3" w:rsidRPr="00D42AA3" w:rsidRDefault="00D42AA3" w:rsidP="00D42AA3">
      <w:pPr>
        <w:widowControl/>
        <w:suppressAutoHyphens/>
        <w:autoSpaceDE/>
        <w:jc w:val="center"/>
        <w:rPr>
          <w:sz w:val="24"/>
          <w:szCs w:val="24"/>
          <w:lang w:val="en-US"/>
        </w:rPr>
      </w:pPr>
      <w:r w:rsidRPr="00D42AA3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bg-BG"/>
        </w:rPr>
        <w:drawing>
          <wp:inline distT="0" distB="0" distL="0" distR="0" wp14:anchorId="6BE49DEA" wp14:editId="3C8AF93E">
            <wp:extent cx="695325" cy="542925"/>
            <wp:effectExtent l="0" t="0" r="9525" b="9525"/>
            <wp:docPr id="8" name="Картина 8" descr="Резултат с изображение за изображения кл охридск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изображения кл охридс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2AA3">
        <w:rPr>
          <w:sz w:val="28"/>
          <w:szCs w:val="28"/>
        </w:rPr>
        <w:t>ОСНОВНО</w:t>
      </w:r>
      <w:r w:rsidRPr="00D42AA3">
        <w:rPr>
          <w:sz w:val="28"/>
          <w:szCs w:val="28"/>
          <w:lang w:val="en-US"/>
        </w:rPr>
        <w:t xml:space="preserve"> УЧИЛИЩЕ”СВЕТИ КЛИМЕНТ ОХРИДСКИ”</w:t>
      </w:r>
    </w:p>
    <w:p w:rsidR="00D42AA3" w:rsidRPr="00D42AA3" w:rsidRDefault="00D42AA3" w:rsidP="00D42AA3">
      <w:pPr>
        <w:widowControl/>
        <w:pBdr>
          <w:bottom w:val="single" w:sz="12" w:space="1" w:color="000000"/>
        </w:pBdr>
        <w:suppressAutoHyphens/>
        <w:autoSpaceDE/>
        <w:jc w:val="center"/>
        <w:rPr>
          <w:sz w:val="28"/>
          <w:szCs w:val="28"/>
          <w:lang w:val="en-US"/>
        </w:rPr>
      </w:pPr>
      <w:r w:rsidRPr="00D42AA3">
        <w:rPr>
          <w:sz w:val="28"/>
          <w:szCs w:val="28"/>
          <w:lang w:val="en-US"/>
        </w:rPr>
        <w:t>Гр.</w:t>
      </w:r>
      <w:r w:rsidRPr="00D42AA3">
        <w:rPr>
          <w:sz w:val="28"/>
          <w:szCs w:val="28"/>
        </w:rPr>
        <w:t xml:space="preserve"> </w:t>
      </w:r>
      <w:r w:rsidRPr="00D42AA3">
        <w:rPr>
          <w:sz w:val="28"/>
          <w:szCs w:val="28"/>
          <w:lang w:val="en-US"/>
        </w:rPr>
        <w:t>Дупница ул.”Венелин”№92, тел.0701/5 22 26, info-1000039@edu.mon.bg</w:t>
      </w:r>
    </w:p>
    <w:p w:rsidR="00D42AA3" w:rsidRDefault="00D42AA3" w:rsidP="00D42AA3">
      <w:pPr>
        <w:spacing w:before="8"/>
        <w:rPr>
          <w:sz w:val="18"/>
          <w:szCs w:val="24"/>
        </w:rPr>
      </w:pPr>
    </w:p>
    <w:p w:rsidR="00D42AA3" w:rsidRDefault="00D42AA3" w:rsidP="00D42AA3">
      <w:pPr>
        <w:spacing w:before="8"/>
        <w:rPr>
          <w:sz w:val="18"/>
          <w:szCs w:val="24"/>
        </w:rPr>
      </w:pPr>
    </w:p>
    <w:p w:rsidR="00D42AA3" w:rsidRDefault="00D42AA3" w:rsidP="00D42AA3">
      <w:pPr>
        <w:spacing w:before="8"/>
        <w:rPr>
          <w:sz w:val="18"/>
          <w:szCs w:val="24"/>
        </w:rPr>
      </w:pPr>
    </w:p>
    <w:p w:rsidR="00D42AA3" w:rsidRPr="00D42AA3" w:rsidRDefault="00D42AA3" w:rsidP="00D42AA3">
      <w:pPr>
        <w:spacing w:before="8"/>
        <w:rPr>
          <w:sz w:val="18"/>
          <w:szCs w:val="24"/>
        </w:rPr>
      </w:pPr>
    </w:p>
    <w:p w:rsidR="00D42AA3" w:rsidRPr="00D42AA3" w:rsidRDefault="00D42AA3" w:rsidP="00D42AA3">
      <w:pPr>
        <w:jc w:val="both"/>
        <w:rPr>
          <w:b/>
          <w:sz w:val="24"/>
        </w:rPr>
      </w:pPr>
      <w:r w:rsidRPr="00D42AA3">
        <w:rPr>
          <w:b/>
          <w:sz w:val="24"/>
        </w:rPr>
        <w:t>Утвърждавам!</w:t>
      </w:r>
    </w:p>
    <w:p w:rsidR="00D42AA3" w:rsidRPr="00D42AA3" w:rsidRDefault="00D42AA3" w:rsidP="00D42AA3">
      <w:pPr>
        <w:spacing w:before="138" w:line="360" w:lineRule="auto"/>
        <w:ind w:right="2954"/>
        <w:jc w:val="both"/>
        <w:rPr>
          <w:b/>
          <w:sz w:val="24"/>
        </w:rPr>
      </w:pPr>
      <w:r w:rsidRPr="00D42AA3">
        <w:rPr>
          <w:b/>
          <w:sz w:val="24"/>
        </w:rPr>
        <w:t xml:space="preserve">Юлиана Борисова – </w:t>
      </w:r>
    </w:p>
    <w:p w:rsidR="00D42AA3" w:rsidRPr="00D42AA3" w:rsidRDefault="00D42AA3" w:rsidP="00D42AA3">
      <w:pPr>
        <w:jc w:val="both"/>
        <w:rPr>
          <w:b/>
          <w:sz w:val="24"/>
        </w:rPr>
      </w:pPr>
      <w:r w:rsidRPr="00D42AA3">
        <w:rPr>
          <w:b/>
          <w:sz w:val="24"/>
        </w:rPr>
        <w:t>Директор на ОУ „Св. КЛ. Охридски“</w:t>
      </w:r>
    </w:p>
    <w:p w:rsidR="00D42AA3" w:rsidRPr="00D42AA3" w:rsidRDefault="00D42AA3" w:rsidP="00D42AA3">
      <w:pPr>
        <w:jc w:val="both"/>
        <w:rPr>
          <w:b/>
          <w:sz w:val="24"/>
          <w:u w:val="single"/>
        </w:rPr>
      </w:pPr>
      <w:r w:rsidRPr="00D42AA3">
        <w:rPr>
          <w:b/>
          <w:sz w:val="24"/>
        </w:rPr>
        <w:t xml:space="preserve"> гр. Дупница</w:t>
      </w:r>
    </w:p>
    <w:p w:rsidR="00D42AA3" w:rsidRPr="00D42AA3" w:rsidRDefault="00D42AA3" w:rsidP="00D42AA3">
      <w:pPr>
        <w:jc w:val="both"/>
        <w:rPr>
          <w:b/>
          <w:sz w:val="26"/>
          <w:szCs w:val="24"/>
        </w:rPr>
      </w:pPr>
    </w:p>
    <w:p w:rsidR="00D42AA3" w:rsidRPr="00D42AA3" w:rsidRDefault="00D42AA3" w:rsidP="00D42AA3">
      <w:pPr>
        <w:rPr>
          <w:b/>
          <w:sz w:val="26"/>
          <w:szCs w:val="24"/>
        </w:rPr>
      </w:pPr>
    </w:p>
    <w:p w:rsidR="00CE7D16" w:rsidRDefault="00CE7D16">
      <w:pPr>
        <w:pStyle w:val="a3"/>
        <w:rPr>
          <w:sz w:val="18"/>
        </w:rPr>
      </w:pPr>
    </w:p>
    <w:p w:rsidR="00CE7D16" w:rsidRDefault="00CE7D16">
      <w:pPr>
        <w:pStyle w:val="a3"/>
        <w:rPr>
          <w:sz w:val="18"/>
        </w:rPr>
      </w:pPr>
    </w:p>
    <w:p w:rsidR="00CE7D16" w:rsidRDefault="00CE7D16">
      <w:pPr>
        <w:pStyle w:val="a3"/>
        <w:rPr>
          <w:sz w:val="18"/>
        </w:rPr>
      </w:pPr>
    </w:p>
    <w:p w:rsidR="00CE7D16" w:rsidRDefault="00CE7D16">
      <w:pPr>
        <w:pStyle w:val="a3"/>
        <w:rPr>
          <w:sz w:val="18"/>
        </w:rPr>
      </w:pPr>
    </w:p>
    <w:p w:rsidR="00CE7D16" w:rsidRDefault="00CE7D16">
      <w:pPr>
        <w:pStyle w:val="a3"/>
        <w:spacing w:before="11"/>
        <w:rPr>
          <w:sz w:val="17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CE7D16" w:rsidRDefault="00CE7D16">
      <w:pPr>
        <w:pStyle w:val="a3"/>
        <w:spacing w:before="7"/>
        <w:rPr>
          <w:b/>
          <w:sz w:val="35"/>
        </w:rPr>
      </w:pPr>
    </w:p>
    <w:p w:rsidR="00CE7D16" w:rsidRDefault="00D42AA3">
      <w:pPr>
        <w:pStyle w:val="1"/>
        <w:spacing w:line="420" w:lineRule="auto"/>
        <w:ind w:left="2341" w:right="2622"/>
        <w:jc w:val="center"/>
      </w:pPr>
      <w:r>
        <w:rPr>
          <w:spacing w:val="-1"/>
        </w:rPr>
        <w:t>ПЛАН</w:t>
      </w:r>
      <w:r>
        <w:rPr>
          <w:spacing w:val="-15"/>
        </w:rPr>
        <w:t xml:space="preserve"> </w:t>
      </w:r>
      <w:r>
        <w:rPr>
          <w:spacing w:val="-1"/>
        </w:rPr>
        <w:t>ЗА</w:t>
      </w:r>
      <w:r>
        <w:rPr>
          <w:spacing w:val="-15"/>
        </w:rPr>
        <w:t xml:space="preserve"> </w:t>
      </w:r>
      <w:r>
        <w:rPr>
          <w:spacing w:val="-1"/>
        </w:rPr>
        <w:t>КВАЛИФИКАЦИОННАТА</w:t>
      </w:r>
      <w:r>
        <w:rPr>
          <w:spacing w:val="-15"/>
        </w:rPr>
        <w:t xml:space="preserve"> </w:t>
      </w:r>
      <w:r>
        <w:rPr>
          <w:spacing w:val="-1"/>
        </w:rPr>
        <w:t>ДЕЙНОСТ</w:t>
      </w:r>
      <w:r>
        <w:rPr>
          <w:spacing w:val="-6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ОУ</w:t>
      </w:r>
      <w:r>
        <w:rPr>
          <w:spacing w:val="-3"/>
        </w:rPr>
        <w:t xml:space="preserve"> </w:t>
      </w:r>
      <w:r>
        <w:t>„СВЕТИ КЛИМЕНТ ОХРИДСКИ“</w:t>
      </w:r>
    </w:p>
    <w:p w:rsidR="00CE7D16" w:rsidRDefault="00D42AA3">
      <w:pPr>
        <w:spacing w:line="319" w:lineRule="exact"/>
        <w:ind w:left="1500" w:right="1781"/>
        <w:jc w:val="center"/>
        <w:rPr>
          <w:b/>
          <w:sz w:val="28"/>
        </w:rPr>
      </w:pPr>
      <w:r>
        <w:rPr>
          <w:b/>
          <w:spacing w:val="-1"/>
          <w:sz w:val="28"/>
        </w:rPr>
        <w:t>ЗА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УЧЕБНАТА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2024/2025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ГОДИНА</w:t>
      </w: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CE7D16">
      <w:pPr>
        <w:pStyle w:val="a3"/>
        <w:rPr>
          <w:b/>
          <w:sz w:val="30"/>
        </w:rPr>
      </w:pPr>
    </w:p>
    <w:p w:rsidR="00CE7D16" w:rsidRDefault="00D42AA3" w:rsidP="000803AD">
      <w:pPr>
        <w:pStyle w:val="a3"/>
        <w:spacing w:before="217"/>
        <w:ind w:left="4463" w:right="2090" w:hanging="1949"/>
        <w:sectPr w:rsidR="00CE7D16">
          <w:type w:val="continuous"/>
          <w:pgSz w:w="11920" w:h="16840"/>
          <w:pgMar w:top="1240" w:right="20" w:bottom="280" w:left="600" w:header="708" w:footer="708" w:gutter="0"/>
          <w:cols w:space="708"/>
        </w:sectPr>
      </w:pPr>
      <w:r>
        <w:t>Настоящият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приет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педагогическия</w:t>
      </w:r>
      <w:r>
        <w:rPr>
          <w:spacing w:val="-3"/>
        </w:rPr>
        <w:t xml:space="preserve"> </w:t>
      </w:r>
      <w:r>
        <w:t>съвет</w:t>
      </w:r>
      <w:r>
        <w:rPr>
          <w:spacing w:val="-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 w:rsidR="000803AD">
        <w:t xml:space="preserve"> №1/27.09.2024г.</w:t>
      </w:r>
    </w:p>
    <w:p w:rsidR="00CE7D16" w:rsidRDefault="00490809">
      <w:pPr>
        <w:pStyle w:val="a3"/>
        <w:spacing w:before="65"/>
        <w:ind w:left="816" w:right="1108" w:firstLine="705"/>
        <w:jc w:val="both"/>
      </w:pPr>
      <w:r>
        <w:lastRenderedPageBreak/>
        <w:t>Настоящият план се изготвя на основание чл.44, ал. 5 от Наредба №15/22.07.2019 г.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статута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 на учителите, директорите и 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специалисти в съответствие със:</w:t>
      </w:r>
    </w:p>
    <w:p w:rsidR="00CE7D16" w:rsidRPr="001220FE" w:rsidRDefault="00490809" w:rsidP="001220FE">
      <w:pPr>
        <w:pStyle w:val="a4"/>
        <w:numPr>
          <w:ilvl w:val="0"/>
          <w:numId w:val="5"/>
        </w:numPr>
        <w:tabs>
          <w:tab w:val="left" w:pos="1882"/>
        </w:tabs>
        <w:rPr>
          <w:sz w:val="24"/>
        </w:rPr>
      </w:pPr>
      <w:r w:rsidRPr="001220FE">
        <w:rPr>
          <w:sz w:val="24"/>
        </w:rPr>
        <w:t>Стратегията</w:t>
      </w:r>
      <w:r w:rsidRPr="001220FE">
        <w:rPr>
          <w:spacing w:val="-5"/>
          <w:sz w:val="24"/>
        </w:rPr>
        <w:t xml:space="preserve"> </w:t>
      </w:r>
      <w:r w:rsidRPr="001220FE">
        <w:rPr>
          <w:sz w:val="24"/>
        </w:rPr>
        <w:t>за</w:t>
      </w:r>
      <w:r w:rsidRPr="001220FE">
        <w:rPr>
          <w:spacing w:val="-5"/>
          <w:sz w:val="24"/>
        </w:rPr>
        <w:t xml:space="preserve"> </w:t>
      </w:r>
      <w:r w:rsidRPr="001220FE">
        <w:rPr>
          <w:sz w:val="24"/>
        </w:rPr>
        <w:t>развитие</w:t>
      </w:r>
      <w:r w:rsidRPr="001220FE">
        <w:rPr>
          <w:spacing w:val="-4"/>
          <w:sz w:val="24"/>
        </w:rPr>
        <w:t xml:space="preserve"> </w:t>
      </w:r>
      <w:r w:rsidRPr="001220FE">
        <w:rPr>
          <w:sz w:val="24"/>
        </w:rPr>
        <w:t>на</w:t>
      </w:r>
      <w:r w:rsidRPr="001220FE">
        <w:rPr>
          <w:spacing w:val="-5"/>
          <w:sz w:val="24"/>
        </w:rPr>
        <w:t xml:space="preserve"> </w:t>
      </w:r>
      <w:r w:rsidRPr="001220FE">
        <w:rPr>
          <w:sz w:val="24"/>
        </w:rPr>
        <w:t>образователната</w:t>
      </w:r>
      <w:r w:rsidRPr="001220FE">
        <w:rPr>
          <w:spacing w:val="-4"/>
          <w:sz w:val="24"/>
        </w:rPr>
        <w:t xml:space="preserve"> </w:t>
      </w:r>
      <w:r w:rsidRPr="001220FE">
        <w:rPr>
          <w:sz w:val="24"/>
        </w:rPr>
        <w:t>институция.</w:t>
      </w:r>
    </w:p>
    <w:p w:rsidR="00CE7D16" w:rsidRDefault="00490809">
      <w:pPr>
        <w:pStyle w:val="a4"/>
        <w:numPr>
          <w:ilvl w:val="0"/>
          <w:numId w:val="5"/>
        </w:numPr>
        <w:tabs>
          <w:tab w:val="left" w:pos="1882"/>
        </w:tabs>
        <w:ind w:hanging="646"/>
        <w:rPr>
          <w:sz w:val="24"/>
        </w:rPr>
      </w:pPr>
      <w:r>
        <w:rPr>
          <w:sz w:val="24"/>
        </w:rPr>
        <w:t>Установените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квалификацията.</w:t>
      </w:r>
    </w:p>
    <w:p w:rsidR="001220FE" w:rsidRDefault="00490809" w:rsidP="001220FE">
      <w:pPr>
        <w:pStyle w:val="a4"/>
        <w:numPr>
          <w:ilvl w:val="0"/>
          <w:numId w:val="5"/>
        </w:numPr>
        <w:tabs>
          <w:tab w:val="left" w:pos="1882"/>
        </w:tabs>
        <w:ind w:hanging="646"/>
        <w:rPr>
          <w:sz w:val="24"/>
        </w:rPr>
      </w:pPr>
      <w:r w:rsidRPr="001220FE">
        <w:rPr>
          <w:sz w:val="24"/>
        </w:rPr>
        <w:t>Годишните средства за квалификация, част от които се разходват в съответствие</w:t>
      </w:r>
    </w:p>
    <w:p w:rsidR="00CE7D16" w:rsidRPr="001220FE" w:rsidRDefault="001220FE" w:rsidP="001220FE">
      <w:pPr>
        <w:tabs>
          <w:tab w:val="left" w:pos="1882"/>
        </w:tabs>
        <w:rPr>
          <w:sz w:val="24"/>
        </w:rPr>
      </w:pPr>
      <w:r>
        <w:rPr>
          <w:sz w:val="24"/>
        </w:rPr>
        <w:t xml:space="preserve">             </w:t>
      </w:r>
      <w:r w:rsidR="00490809" w:rsidRPr="001220FE">
        <w:rPr>
          <w:sz w:val="24"/>
        </w:rPr>
        <w:t xml:space="preserve"> с</w:t>
      </w:r>
      <w:r w:rsidR="00490809" w:rsidRPr="001220FE">
        <w:rPr>
          <w:spacing w:val="1"/>
          <w:sz w:val="24"/>
        </w:rPr>
        <w:t xml:space="preserve"> </w:t>
      </w:r>
      <w:r w:rsidR="00490809" w:rsidRPr="001220FE">
        <w:rPr>
          <w:sz w:val="24"/>
        </w:rPr>
        <w:t>приоритетните</w:t>
      </w:r>
      <w:r w:rsidR="00490809" w:rsidRPr="001220FE">
        <w:rPr>
          <w:spacing w:val="-4"/>
          <w:sz w:val="24"/>
        </w:rPr>
        <w:t xml:space="preserve"> </w:t>
      </w:r>
      <w:r w:rsidR="00490809" w:rsidRPr="001220FE">
        <w:rPr>
          <w:sz w:val="24"/>
        </w:rPr>
        <w:t>области</w:t>
      </w:r>
      <w:r w:rsidR="00490809" w:rsidRPr="001220FE">
        <w:rPr>
          <w:spacing w:val="-3"/>
          <w:sz w:val="24"/>
        </w:rPr>
        <w:t xml:space="preserve"> </w:t>
      </w:r>
      <w:r w:rsidR="00490809" w:rsidRPr="001220FE">
        <w:rPr>
          <w:sz w:val="24"/>
        </w:rPr>
        <w:t>за</w:t>
      </w:r>
      <w:r w:rsidR="00490809" w:rsidRPr="001220FE">
        <w:rPr>
          <w:spacing w:val="-4"/>
          <w:sz w:val="24"/>
        </w:rPr>
        <w:t xml:space="preserve"> </w:t>
      </w:r>
      <w:r w:rsidR="00490809" w:rsidRPr="001220FE">
        <w:rPr>
          <w:sz w:val="24"/>
        </w:rPr>
        <w:t>продължаваща</w:t>
      </w:r>
      <w:r w:rsidR="00490809" w:rsidRPr="001220FE">
        <w:rPr>
          <w:spacing w:val="-3"/>
          <w:sz w:val="24"/>
        </w:rPr>
        <w:t xml:space="preserve"> </w:t>
      </w:r>
      <w:r w:rsidR="00490809" w:rsidRPr="001220FE">
        <w:rPr>
          <w:sz w:val="24"/>
        </w:rPr>
        <w:t>квалификация,</w:t>
      </w:r>
      <w:r w:rsidR="00490809" w:rsidRPr="001220FE">
        <w:rPr>
          <w:spacing w:val="-3"/>
          <w:sz w:val="24"/>
        </w:rPr>
        <w:t xml:space="preserve"> </w:t>
      </w:r>
      <w:r w:rsidR="00490809" w:rsidRPr="001220FE">
        <w:rPr>
          <w:sz w:val="24"/>
        </w:rPr>
        <w:t>определени</w:t>
      </w:r>
      <w:r w:rsidR="00490809" w:rsidRPr="001220FE">
        <w:rPr>
          <w:spacing w:val="-4"/>
          <w:sz w:val="24"/>
        </w:rPr>
        <w:t xml:space="preserve"> </w:t>
      </w:r>
      <w:r w:rsidR="00490809" w:rsidRPr="001220FE">
        <w:rPr>
          <w:sz w:val="24"/>
        </w:rPr>
        <w:t>ежегодно</w:t>
      </w:r>
      <w:r w:rsidR="00490809" w:rsidRPr="001220FE">
        <w:rPr>
          <w:spacing w:val="-3"/>
          <w:sz w:val="24"/>
        </w:rPr>
        <w:t xml:space="preserve"> </w:t>
      </w:r>
      <w:r w:rsidR="00490809" w:rsidRPr="001220FE">
        <w:rPr>
          <w:sz w:val="24"/>
        </w:rPr>
        <w:t>от</w:t>
      </w:r>
      <w:r w:rsidR="00490809" w:rsidRPr="001220FE">
        <w:rPr>
          <w:spacing w:val="-4"/>
          <w:sz w:val="24"/>
        </w:rPr>
        <w:t xml:space="preserve"> </w:t>
      </w:r>
      <w:r w:rsidR="00490809" w:rsidRPr="001220FE">
        <w:rPr>
          <w:sz w:val="24"/>
        </w:rPr>
        <w:t>МОН.</w:t>
      </w:r>
    </w:p>
    <w:p w:rsidR="00CE7D16" w:rsidRDefault="001220FE">
      <w:pPr>
        <w:pStyle w:val="a4"/>
        <w:numPr>
          <w:ilvl w:val="0"/>
          <w:numId w:val="5"/>
        </w:numPr>
        <w:tabs>
          <w:tab w:val="left" w:pos="1537"/>
        </w:tabs>
        <w:ind w:left="816" w:right="1100" w:firstLine="420"/>
        <w:rPr>
          <w:sz w:val="24"/>
        </w:rPr>
      </w:pPr>
      <w:r>
        <w:rPr>
          <w:sz w:val="24"/>
        </w:rPr>
        <w:t xml:space="preserve">      </w:t>
      </w:r>
      <w:r w:rsidR="00490809">
        <w:rPr>
          <w:sz w:val="24"/>
        </w:rPr>
        <w:t>Правила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за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организиране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и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провеждане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на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вътрешноинституционалната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квалификация, съгласувани с педагогическия съвет, утвърдени от директора, които са част</w:t>
      </w:r>
      <w:r w:rsidR="00490809">
        <w:rPr>
          <w:spacing w:val="-57"/>
          <w:sz w:val="24"/>
        </w:rPr>
        <w:t xml:space="preserve"> </w:t>
      </w:r>
      <w:r w:rsidR="00490809">
        <w:rPr>
          <w:sz w:val="24"/>
        </w:rPr>
        <w:t>от</w:t>
      </w:r>
      <w:r w:rsidR="00490809">
        <w:rPr>
          <w:spacing w:val="-1"/>
          <w:sz w:val="24"/>
        </w:rPr>
        <w:t xml:space="preserve"> </w:t>
      </w:r>
      <w:r w:rsidR="00490809">
        <w:rPr>
          <w:sz w:val="24"/>
        </w:rPr>
        <w:t>настоящия план.</w:t>
      </w:r>
    </w:p>
    <w:p w:rsidR="00CE7D16" w:rsidRDefault="001220FE">
      <w:pPr>
        <w:pStyle w:val="a4"/>
        <w:numPr>
          <w:ilvl w:val="0"/>
          <w:numId w:val="5"/>
        </w:numPr>
        <w:tabs>
          <w:tab w:val="left" w:pos="1537"/>
        </w:tabs>
        <w:ind w:left="816" w:right="1098" w:firstLine="420"/>
        <w:rPr>
          <w:sz w:val="24"/>
        </w:rPr>
      </w:pPr>
      <w:r>
        <w:rPr>
          <w:sz w:val="24"/>
        </w:rPr>
        <w:t xml:space="preserve">      </w:t>
      </w:r>
      <w:r w:rsidR="00490809">
        <w:rPr>
          <w:sz w:val="24"/>
        </w:rPr>
        <w:t>Възможности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за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участие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на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образователните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институции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в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международни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и</w:t>
      </w:r>
      <w:r w:rsidR="00490809">
        <w:rPr>
          <w:spacing w:val="1"/>
          <w:sz w:val="24"/>
        </w:rPr>
        <w:t xml:space="preserve"> </w:t>
      </w:r>
      <w:r w:rsidR="00490809">
        <w:rPr>
          <w:sz w:val="24"/>
        </w:rPr>
        <w:t>национални проекти.</w:t>
      </w:r>
    </w:p>
    <w:p w:rsidR="00CE7D16" w:rsidRDefault="00CE7D16">
      <w:pPr>
        <w:pStyle w:val="a3"/>
        <w:spacing w:before="11"/>
        <w:rPr>
          <w:sz w:val="23"/>
        </w:rPr>
      </w:pPr>
    </w:p>
    <w:p w:rsidR="00CE7D16" w:rsidRDefault="00D42AA3">
      <w:pPr>
        <w:pStyle w:val="2"/>
        <w:ind w:left="1500" w:right="1781"/>
        <w:jc w:val="center"/>
      </w:pPr>
      <w:r>
        <w:t>І.</w:t>
      </w:r>
      <w:r>
        <w:rPr>
          <w:spacing w:val="-2"/>
        </w:rPr>
        <w:t xml:space="preserve"> </w:t>
      </w:r>
      <w:r>
        <w:t>ЦЕЛИ</w:t>
      </w:r>
    </w:p>
    <w:p w:rsidR="00CE7D16" w:rsidRDefault="00CE7D16">
      <w:pPr>
        <w:pStyle w:val="a3"/>
        <w:rPr>
          <w:b/>
        </w:rPr>
      </w:pPr>
    </w:p>
    <w:p w:rsidR="00CE7D16" w:rsidRDefault="00490809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099" w:firstLine="360"/>
        <w:rPr>
          <w:sz w:val="24"/>
        </w:rPr>
      </w:pPr>
      <w:r>
        <w:rPr>
          <w:sz w:val="24"/>
        </w:rPr>
        <w:t>Създаване на условия за мотивиране, насърчаване и подкрепа за 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педагогическите специалисти.</w:t>
      </w:r>
    </w:p>
    <w:p w:rsidR="00CE7D16" w:rsidRDefault="00490809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109" w:firstLine="360"/>
        <w:rPr>
          <w:sz w:val="24"/>
        </w:rPr>
      </w:pPr>
      <w:r>
        <w:rPr>
          <w:sz w:val="24"/>
        </w:rPr>
        <w:t>Подкрепа на професионалното и кариерно развитие на младите кадри</w:t>
      </w:r>
      <w:r>
        <w:rPr>
          <w:spacing w:val="1"/>
          <w:sz w:val="24"/>
        </w:rPr>
        <w:t xml:space="preserve"> </w:t>
      </w:r>
      <w:r>
        <w:rPr>
          <w:sz w:val="24"/>
        </w:rPr>
        <w:t>в училище и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стремеж</w:t>
      </w:r>
      <w:r>
        <w:rPr>
          <w:spacing w:val="-1"/>
          <w:sz w:val="24"/>
        </w:rPr>
        <w:t xml:space="preserve"> </w:t>
      </w:r>
      <w:r>
        <w:rPr>
          <w:sz w:val="24"/>
        </w:rPr>
        <w:t>за задържането им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 място.</w:t>
      </w:r>
    </w:p>
    <w:p w:rsidR="00CE7D16" w:rsidRDefault="00490809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108" w:firstLine="360"/>
        <w:rPr>
          <w:sz w:val="24"/>
        </w:rPr>
      </w:pP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трансфeриране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с цел</w:t>
      </w:r>
      <w:r>
        <w:rPr>
          <w:spacing w:val="-1"/>
          <w:sz w:val="24"/>
        </w:rPr>
        <w:t xml:space="preserve"> </w:t>
      </w:r>
      <w:r>
        <w:rPr>
          <w:sz w:val="24"/>
        </w:rPr>
        <w:t>популяризиране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иновативни 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в училище.</w:t>
      </w:r>
    </w:p>
    <w:p w:rsidR="00CE7D16" w:rsidRDefault="00D42AA3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098" w:firstLine="360"/>
        <w:rPr>
          <w:sz w:val="24"/>
        </w:rPr>
      </w:pPr>
      <w:r>
        <w:rPr>
          <w:sz w:val="24"/>
        </w:rPr>
        <w:t>Усъвършенстване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образователни изисквания.</w:t>
      </w:r>
    </w:p>
    <w:p w:rsidR="00CE7D16" w:rsidRDefault="00D42AA3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101" w:firstLine="360"/>
        <w:rPr>
          <w:sz w:val="24"/>
        </w:rPr>
      </w:pPr>
      <w:r>
        <w:rPr>
          <w:sz w:val="24"/>
        </w:rPr>
        <w:t>Да се заложи на мобилността и гъвкавостта, като се насърчават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 за учене, взаимстване на добри практики и продължаваща квалификация през</w:t>
      </w:r>
      <w:r>
        <w:rPr>
          <w:spacing w:val="-57"/>
          <w:sz w:val="24"/>
        </w:rPr>
        <w:t xml:space="preserve"> </w:t>
      </w:r>
      <w:r>
        <w:rPr>
          <w:sz w:val="24"/>
        </w:rPr>
        <w:t>целия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живот.</w:t>
      </w:r>
    </w:p>
    <w:p w:rsidR="00CE7D16" w:rsidRDefault="00D42AA3">
      <w:pPr>
        <w:pStyle w:val="a4"/>
        <w:numPr>
          <w:ilvl w:val="0"/>
          <w:numId w:val="4"/>
        </w:numPr>
        <w:tabs>
          <w:tab w:val="left" w:pos="1537"/>
        </w:tabs>
        <w:spacing w:line="276" w:lineRule="auto"/>
        <w:ind w:left="816" w:right="1099" w:firstLine="360"/>
        <w:rPr>
          <w:sz w:val="24"/>
        </w:rPr>
      </w:pPr>
      <w:r>
        <w:rPr>
          <w:sz w:val="24"/>
        </w:rPr>
        <w:t>Създаване на условия за мотивиране, насърчаване и подкрепа за 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усъвършенстване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педагогическите специалисти.</w:t>
      </w:r>
    </w:p>
    <w:p w:rsidR="00CE7D16" w:rsidRDefault="00CE7D16">
      <w:pPr>
        <w:pStyle w:val="a3"/>
      </w:pPr>
    </w:p>
    <w:p w:rsidR="00CE7D16" w:rsidRDefault="00D42AA3">
      <w:pPr>
        <w:pStyle w:val="2"/>
        <w:ind w:left="1500" w:right="1781"/>
        <w:jc w:val="center"/>
      </w:pPr>
      <w:r>
        <w:t>ІІ.</w:t>
      </w:r>
      <w:r>
        <w:rPr>
          <w:spacing w:val="-11"/>
        </w:rPr>
        <w:t xml:space="preserve"> </w:t>
      </w:r>
      <w:r>
        <w:t>ОСНОВНИ</w:t>
      </w:r>
      <w:r>
        <w:rPr>
          <w:spacing w:val="-10"/>
        </w:rPr>
        <w:t xml:space="preserve"> </w:t>
      </w:r>
      <w:r>
        <w:t>ЗАДАЧИ</w:t>
      </w:r>
    </w:p>
    <w:p w:rsidR="00CE7D16" w:rsidRDefault="00CE7D16">
      <w:pPr>
        <w:pStyle w:val="a3"/>
        <w:rPr>
          <w:b/>
        </w:rPr>
      </w:pP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line="276" w:lineRule="auto"/>
        <w:ind w:left="816" w:right="1101" w:firstLine="420"/>
        <w:rPr>
          <w:sz w:val="24"/>
        </w:rPr>
      </w:pPr>
      <w:r>
        <w:rPr>
          <w:sz w:val="24"/>
        </w:rPr>
        <w:t>Създаване на условия за обмен и популяризиране на иновативни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13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новопостъпилите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младите</w:t>
      </w:r>
      <w:r>
        <w:rPr>
          <w:spacing w:val="14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встъпване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професията</w:t>
      </w:r>
    </w:p>
    <w:p w:rsidR="00CE7D16" w:rsidRDefault="00D42AA3">
      <w:pPr>
        <w:pStyle w:val="a3"/>
        <w:ind w:left="816"/>
        <w:jc w:val="both"/>
      </w:pPr>
      <w:r>
        <w:t>–</w:t>
      </w:r>
      <w:r>
        <w:rPr>
          <w:spacing w:val="2"/>
        </w:rPr>
        <w:t xml:space="preserve"> </w:t>
      </w:r>
      <w:r>
        <w:t>наставничество.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before="42" w:line="276" w:lineRule="auto"/>
        <w:ind w:left="816" w:right="1108" w:firstLine="420"/>
        <w:rPr>
          <w:sz w:val="24"/>
        </w:rPr>
      </w:pPr>
      <w:r>
        <w:rPr>
          <w:sz w:val="24"/>
        </w:rPr>
        <w:t>Стимулиране на учителите към самоподготовка и усъвършенстване, към 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обмяна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открити</w:t>
      </w:r>
      <w:r>
        <w:rPr>
          <w:spacing w:val="-57"/>
          <w:sz w:val="24"/>
        </w:rPr>
        <w:t xml:space="preserve"> </w:t>
      </w:r>
      <w:r>
        <w:rPr>
          <w:sz w:val="24"/>
        </w:rPr>
        <w:t>уроци,</w:t>
      </w:r>
      <w:r>
        <w:rPr>
          <w:spacing w:val="-1"/>
          <w:sz w:val="24"/>
        </w:rPr>
        <w:t xml:space="preserve"> </w:t>
      </w:r>
      <w:r>
        <w:rPr>
          <w:sz w:val="24"/>
        </w:rPr>
        <w:t>семинари и курсове 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 и извън него</w:t>
      </w:r>
      <w:r w:rsidR="001220FE">
        <w:rPr>
          <w:sz w:val="24"/>
        </w:rPr>
        <w:t>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line="276" w:lineRule="auto"/>
        <w:ind w:left="816" w:right="1105" w:firstLine="420"/>
        <w:rPr>
          <w:sz w:val="24"/>
        </w:rPr>
      </w:pPr>
      <w:r>
        <w:rPr>
          <w:sz w:val="24"/>
        </w:rPr>
        <w:t>Създаване на условия за делова и творческа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 на гласност и откритост,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обсъждане на постигнатите успехи и неуспехи, изпитаните трудности и проблеми в УВР,</w:t>
      </w:r>
      <w:r>
        <w:rPr>
          <w:spacing w:val="1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-1"/>
          <w:sz w:val="24"/>
        </w:rPr>
        <w:t xml:space="preserve"> </w:t>
      </w:r>
      <w:r>
        <w:rPr>
          <w:sz w:val="24"/>
        </w:rPr>
        <w:t>за разрешаването им.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line="276" w:lineRule="auto"/>
        <w:ind w:left="816" w:right="1108" w:firstLine="420"/>
        <w:rPr>
          <w:sz w:val="24"/>
        </w:rPr>
      </w:pPr>
      <w:r>
        <w:rPr>
          <w:sz w:val="24"/>
        </w:rPr>
        <w:t>Квалификационната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съдейства за успешното усвояване на 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line="276" w:lineRule="auto"/>
        <w:ind w:left="816" w:right="1103" w:firstLine="420"/>
        <w:rPr>
          <w:sz w:val="24"/>
        </w:rPr>
      </w:pPr>
      <w:r>
        <w:rPr>
          <w:sz w:val="24"/>
        </w:rPr>
        <w:t>Да се повиши качеството на преподаването и да се усъвършенства методиката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стимулиране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изяви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кадри.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ind w:left="1537" w:hanging="30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стимулират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изяви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кадри.</w:t>
      </w:r>
    </w:p>
    <w:p w:rsidR="00CE7D16" w:rsidRDefault="00CE7D16">
      <w:pPr>
        <w:jc w:val="both"/>
        <w:rPr>
          <w:sz w:val="24"/>
        </w:rPr>
        <w:sectPr w:rsidR="00CE7D16">
          <w:pgSz w:w="11920" w:h="16840"/>
          <w:pgMar w:top="920" w:right="20" w:bottom="280" w:left="600" w:header="708" w:footer="708" w:gutter="0"/>
          <w:cols w:space="708"/>
        </w:sectPr>
      </w:pP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  <w:tab w:val="left" w:pos="2017"/>
        </w:tabs>
        <w:spacing w:before="65" w:line="276" w:lineRule="auto"/>
        <w:ind w:left="816" w:right="1111" w:firstLine="420"/>
        <w:rPr>
          <w:sz w:val="24"/>
        </w:rPr>
      </w:pPr>
      <w:r>
        <w:rPr>
          <w:sz w:val="24"/>
        </w:rPr>
        <w:lastRenderedPageBreak/>
        <w:t>Да</w:t>
      </w:r>
      <w:r>
        <w:rPr>
          <w:sz w:val="24"/>
        </w:rPr>
        <w:tab/>
        <w:t>се</w:t>
      </w:r>
      <w:r>
        <w:rPr>
          <w:spacing w:val="12"/>
          <w:sz w:val="24"/>
        </w:rPr>
        <w:t xml:space="preserve"> </w:t>
      </w:r>
      <w:r>
        <w:rPr>
          <w:sz w:val="24"/>
        </w:rPr>
        <w:t>стимулират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проверяването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12"/>
          <w:sz w:val="24"/>
        </w:rPr>
        <w:t xml:space="preserve"> </w:t>
      </w:r>
      <w:r>
        <w:rPr>
          <w:sz w:val="24"/>
        </w:rPr>
        <w:t>знанията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 новите 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ind w:left="1537" w:hanging="301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разработи 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за квалификационна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 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училище.</w:t>
      </w:r>
    </w:p>
    <w:p w:rsidR="00CE7D16" w:rsidRDefault="00D42AA3">
      <w:pPr>
        <w:pStyle w:val="a4"/>
        <w:numPr>
          <w:ilvl w:val="0"/>
          <w:numId w:val="3"/>
        </w:numPr>
        <w:tabs>
          <w:tab w:val="left" w:pos="1537"/>
        </w:tabs>
        <w:spacing w:before="41"/>
        <w:ind w:left="816" w:right="1099" w:firstLine="420"/>
        <w:rPr>
          <w:sz w:val="24"/>
        </w:rPr>
      </w:pPr>
      <w:r>
        <w:rPr>
          <w:sz w:val="24"/>
        </w:rPr>
        <w:t>Да</w:t>
      </w:r>
      <w:r>
        <w:rPr>
          <w:spacing w:val="11"/>
          <w:sz w:val="24"/>
        </w:rPr>
        <w:t xml:space="preserve"> </w:t>
      </w:r>
      <w:r>
        <w:rPr>
          <w:sz w:val="24"/>
        </w:rPr>
        <w:t>се</w:t>
      </w:r>
      <w:r>
        <w:rPr>
          <w:spacing w:val="12"/>
          <w:sz w:val="24"/>
        </w:rPr>
        <w:t xml:space="preserve"> </w:t>
      </w:r>
      <w:r>
        <w:rPr>
          <w:sz w:val="24"/>
        </w:rPr>
        <w:t>създадат</w:t>
      </w:r>
      <w:r>
        <w:rPr>
          <w:spacing w:val="1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делова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хуманна</w:t>
      </w:r>
      <w:r>
        <w:rPr>
          <w:spacing w:val="-3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откритост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гласност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успехи</w:t>
      </w:r>
      <w:r>
        <w:rPr>
          <w:spacing w:val="-1"/>
          <w:sz w:val="24"/>
        </w:rPr>
        <w:t xml:space="preserve"> </w:t>
      </w:r>
      <w:r>
        <w:rPr>
          <w:sz w:val="24"/>
        </w:rPr>
        <w:t>и неуспехи,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трудности и проблеми.</w:t>
      </w:r>
    </w:p>
    <w:p w:rsidR="001220FE" w:rsidRPr="001220FE" w:rsidRDefault="001220FE">
      <w:pPr>
        <w:pStyle w:val="a4"/>
        <w:numPr>
          <w:ilvl w:val="0"/>
          <w:numId w:val="3"/>
        </w:numPr>
        <w:tabs>
          <w:tab w:val="left" w:pos="1538"/>
        </w:tabs>
        <w:spacing w:line="276" w:lineRule="auto"/>
        <w:ind w:left="1236" w:right="1099" w:firstLine="0"/>
        <w:rPr>
          <w:sz w:val="24"/>
        </w:rPr>
      </w:pPr>
      <w:r>
        <w:rPr>
          <w:sz w:val="24"/>
        </w:rPr>
        <w:t xml:space="preserve"> </w:t>
      </w:r>
      <w:r w:rsidR="00D42AA3">
        <w:rPr>
          <w:sz w:val="24"/>
        </w:rPr>
        <w:t>Да се използват иновативни методи при преподаване на учебния материал.</w:t>
      </w:r>
      <w:r w:rsidR="00D42AA3">
        <w:rPr>
          <w:spacing w:val="1"/>
          <w:sz w:val="24"/>
        </w:rPr>
        <w:t xml:space="preserve"> </w:t>
      </w:r>
    </w:p>
    <w:p w:rsidR="00CE7D16" w:rsidRPr="001220FE" w:rsidRDefault="00D42AA3" w:rsidP="001220FE">
      <w:pPr>
        <w:tabs>
          <w:tab w:val="left" w:pos="1538"/>
        </w:tabs>
        <w:spacing w:line="276" w:lineRule="auto"/>
        <w:ind w:left="1236" w:right="1099"/>
        <w:rPr>
          <w:sz w:val="24"/>
        </w:rPr>
      </w:pPr>
      <w:r w:rsidRPr="001220FE">
        <w:rPr>
          <w:sz w:val="24"/>
        </w:rPr>
        <w:t>11.</w:t>
      </w:r>
      <w:r w:rsidR="001220FE" w:rsidRPr="001220FE">
        <w:rPr>
          <w:sz w:val="24"/>
        </w:rPr>
        <w:t xml:space="preserve"> </w:t>
      </w:r>
      <w:r w:rsidRPr="001220FE">
        <w:rPr>
          <w:sz w:val="24"/>
        </w:rPr>
        <w:t>Готовност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на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педагозите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да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отговорят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на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изискванията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за</w:t>
      </w:r>
      <w:r w:rsidRPr="001220FE">
        <w:rPr>
          <w:spacing w:val="9"/>
          <w:sz w:val="24"/>
        </w:rPr>
        <w:t xml:space="preserve"> </w:t>
      </w:r>
      <w:r w:rsidRPr="001220FE">
        <w:rPr>
          <w:sz w:val="24"/>
        </w:rPr>
        <w:t>индивидуалните</w:t>
      </w:r>
    </w:p>
    <w:p w:rsidR="00CE7D16" w:rsidRDefault="00D42AA3">
      <w:pPr>
        <w:pStyle w:val="a3"/>
        <w:spacing w:line="276" w:lineRule="auto"/>
        <w:ind w:left="816" w:right="1094"/>
      </w:pPr>
      <w:r>
        <w:t>потребности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интереси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учениците,</w:t>
      </w:r>
      <w:r>
        <w:rPr>
          <w:spacing w:val="45"/>
        </w:rPr>
        <w:t xml:space="preserve"> </w:t>
      </w:r>
      <w:r>
        <w:t>за</w:t>
      </w:r>
      <w:r>
        <w:rPr>
          <w:spacing w:val="45"/>
        </w:rPr>
        <w:t xml:space="preserve"> </w:t>
      </w:r>
      <w:r>
        <w:t>работа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даровити</w:t>
      </w:r>
      <w:r>
        <w:rPr>
          <w:spacing w:val="45"/>
        </w:rPr>
        <w:t xml:space="preserve"> </w:t>
      </w:r>
      <w:r>
        <w:t>деца</w:t>
      </w:r>
      <w:r>
        <w:rPr>
          <w:spacing w:val="45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такива</w:t>
      </w:r>
      <w:r>
        <w:rPr>
          <w:spacing w:val="45"/>
        </w:rPr>
        <w:t xml:space="preserve"> </w:t>
      </w:r>
      <w:r>
        <w:t>със</w:t>
      </w:r>
      <w:r>
        <w:rPr>
          <w:spacing w:val="30"/>
        </w:rPr>
        <w:t xml:space="preserve"> </w:t>
      </w:r>
      <w:r>
        <w:t>СОП,</w:t>
      </w:r>
      <w:r>
        <w:rPr>
          <w:spacing w:val="3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оглед</w:t>
      </w:r>
      <w:r>
        <w:rPr>
          <w:spacing w:val="-1"/>
        </w:rPr>
        <w:t xml:space="preserve"> </w:t>
      </w:r>
      <w:r>
        <w:t>на Наредбата</w:t>
      </w:r>
      <w:r>
        <w:rPr>
          <w:spacing w:val="-1"/>
        </w:rPr>
        <w:t xml:space="preserve"> </w:t>
      </w:r>
      <w:r>
        <w:t>за приобщаващо</w:t>
      </w:r>
      <w:r>
        <w:rPr>
          <w:spacing w:val="-1"/>
        </w:rPr>
        <w:t xml:space="preserve"> </w:t>
      </w:r>
      <w:r>
        <w:t>образование.</w:t>
      </w:r>
    </w:p>
    <w:p w:rsidR="00904F3A" w:rsidRPr="004A0C46" w:rsidRDefault="00D42AA3" w:rsidP="004A0C46">
      <w:pPr>
        <w:pStyle w:val="a3"/>
        <w:spacing w:line="276" w:lineRule="auto"/>
        <w:ind w:left="816" w:right="1098" w:firstLine="420"/>
        <w:jc w:val="both"/>
      </w:pPr>
      <w:r>
        <w:t>12.Създаване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високи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представянето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олимпиади,</w:t>
      </w:r>
      <w:r>
        <w:rPr>
          <w:spacing w:val="1"/>
        </w:rPr>
        <w:t xml:space="preserve"> </w:t>
      </w:r>
      <w:r>
        <w:t>състезания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регионално,</w:t>
      </w:r>
      <w:r>
        <w:rPr>
          <w:spacing w:val="1"/>
        </w:rPr>
        <w:t xml:space="preserve"> </w:t>
      </w:r>
      <w:r>
        <w:t>национално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международно</w:t>
      </w:r>
      <w:r>
        <w:rPr>
          <w:spacing w:val="-1"/>
        </w:rPr>
        <w:t xml:space="preserve"> </w:t>
      </w:r>
      <w:r w:rsidR="004A0C46">
        <w:t>ниво.</w:t>
      </w:r>
    </w:p>
    <w:p w:rsidR="00E627D0" w:rsidRDefault="00E627D0" w:rsidP="00904F3A">
      <w:pPr>
        <w:spacing w:line="276" w:lineRule="auto"/>
      </w:pPr>
    </w:p>
    <w:p w:rsidR="00E627D0" w:rsidRPr="00E627D0" w:rsidRDefault="00E627D0" w:rsidP="00E627D0"/>
    <w:p w:rsidR="00E627D0" w:rsidRPr="00E627D0" w:rsidRDefault="00E627D0" w:rsidP="00E627D0"/>
    <w:p w:rsidR="00E627D0" w:rsidRPr="00E627D0" w:rsidRDefault="00E627D0" w:rsidP="00E627D0"/>
    <w:p w:rsidR="00E627D0" w:rsidRPr="00E627D0" w:rsidRDefault="00E627D0" w:rsidP="00E627D0"/>
    <w:p w:rsidR="00E627D0" w:rsidRPr="00E627D0" w:rsidRDefault="00E627D0" w:rsidP="00E627D0"/>
    <w:p w:rsidR="00E627D0" w:rsidRDefault="00E627D0" w:rsidP="00E627D0">
      <w:pPr>
        <w:tabs>
          <w:tab w:val="left" w:pos="3420"/>
        </w:tabs>
      </w:pPr>
    </w:p>
    <w:p w:rsidR="00904F3A" w:rsidRPr="00E627D0" w:rsidRDefault="00904F3A" w:rsidP="00E627D0">
      <w:pPr>
        <w:tabs>
          <w:tab w:val="left" w:pos="3420"/>
        </w:tabs>
        <w:sectPr w:rsidR="00904F3A" w:rsidRPr="00E627D0">
          <w:pgSz w:w="11920" w:h="16840"/>
          <w:pgMar w:top="920" w:right="20" w:bottom="280" w:left="600" w:header="708" w:footer="708" w:gutter="0"/>
          <w:cols w:space="708"/>
        </w:sectPr>
      </w:pPr>
    </w:p>
    <w:tbl>
      <w:tblPr>
        <w:tblStyle w:val="ab"/>
        <w:tblW w:w="4095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2651"/>
        <w:gridCol w:w="2362"/>
        <w:gridCol w:w="1966"/>
        <w:gridCol w:w="1758"/>
      </w:tblGrid>
      <w:tr w:rsidR="004A0C46" w:rsidRPr="00C96E67" w:rsidTr="004A0C46">
        <w:trPr>
          <w:trHeight w:val="1202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4A0C46" w:rsidRDefault="004A0C46" w:rsidP="004A0C46">
            <w:pPr>
              <w:spacing w:line="276" w:lineRule="auto"/>
              <w:jc w:val="both"/>
              <w:rPr>
                <w:b/>
                <w:bCs/>
              </w:rPr>
            </w:pPr>
          </w:p>
          <w:p w:rsidR="004A0C46" w:rsidRPr="00904F3A" w:rsidRDefault="004A0C46" w:rsidP="004A0C46">
            <w:pPr>
              <w:spacing w:line="276" w:lineRule="auto"/>
              <w:jc w:val="center"/>
              <w:rPr>
                <w:b/>
                <w:bCs/>
              </w:rPr>
            </w:pPr>
            <w:r w:rsidRPr="00904F3A">
              <w:rPr>
                <w:b/>
                <w:bCs/>
              </w:rPr>
              <w:t>ІІІ. ДЕЙНОСТИ ЗА ИЗПЪЛНЕНИЕ НА ОСНОВНИТЕ ЗАДАЧИ</w:t>
            </w:r>
          </w:p>
          <w:p w:rsidR="004A0C46" w:rsidRPr="00C96E67" w:rsidRDefault="004A0C46" w:rsidP="004A0C46">
            <w:pPr>
              <w:rPr>
                <w:b/>
                <w:lang w:val="en-US" w:eastAsia="bg-BG"/>
              </w:rPr>
            </w:pPr>
          </w:p>
        </w:tc>
      </w:tr>
      <w:tr w:rsidR="004A0C46" w:rsidRPr="00C96E67" w:rsidTr="004A0C46">
        <w:trPr>
          <w:trHeight w:val="1202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b/>
                <w:lang w:val="en-US" w:eastAsia="bg-BG"/>
              </w:rPr>
            </w:pPr>
            <w:r w:rsidRPr="00C96E67">
              <w:rPr>
                <w:b/>
                <w:lang w:val="en-US" w:eastAsia="bg-BG"/>
              </w:rPr>
              <w:t>№</w:t>
            </w:r>
          </w:p>
        </w:tc>
        <w:tc>
          <w:tcPr>
            <w:tcW w:w="1432" w:type="pct"/>
            <w:vAlign w:val="center"/>
          </w:tcPr>
          <w:p w:rsidR="004A0C46" w:rsidRPr="00C96E67" w:rsidRDefault="004A0C46" w:rsidP="004A0C46">
            <w:pPr>
              <w:jc w:val="center"/>
              <w:rPr>
                <w:b/>
                <w:lang w:eastAsia="bg-BG"/>
              </w:rPr>
            </w:pPr>
            <w:r w:rsidRPr="00C96E67">
              <w:rPr>
                <w:b/>
                <w:lang w:eastAsia="bg-BG"/>
              </w:rPr>
              <w:t>Организационна форма</w:t>
            </w:r>
          </w:p>
        </w:tc>
        <w:tc>
          <w:tcPr>
            <w:tcW w:w="1276" w:type="pct"/>
            <w:vAlign w:val="center"/>
          </w:tcPr>
          <w:p w:rsidR="004A0C46" w:rsidRPr="00C96E67" w:rsidRDefault="004A0C46" w:rsidP="004A0C46">
            <w:pPr>
              <w:jc w:val="center"/>
              <w:rPr>
                <w:b/>
                <w:lang w:val="en-US" w:eastAsia="bg-BG"/>
              </w:rPr>
            </w:pPr>
            <w:r w:rsidRPr="00C96E67">
              <w:rPr>
                <w:b/>
                <w:lang w:val="en-US" w:eastAsia="bg-BG"/>
              </w:rPr>
              <w:t>Тема на дейността</w:t>
            </w:r>
          </w:p>
        </w:tc>
        <w:tc>
          <w:tcPr>
            <w:tcW w:w="1062" w:type="pct"/>
            <w:vAlign w:val="center"/>
          </w:tcPr>
          <w:p w:rsidR="004A0C46" w:rsidRPr="00C96E67" w:rsidRDefault="004A0C46" w:rsidP="004A0C46">
            <w:pPr>
              <w:jc w:val="center"/>
              <w:rPr>
                <w:b/>
                <w:lang w:val="en-US" w:eastAsia="bg-BG"/>
              </w:rPr>
            </w:pPr>
            <w:r w:rsidRPr="00C96E67">
              <w:rPr>
                <w:b/>
                <w:lang w:val="en-US" w:eastAsia="bg-BG"/>
              </w:rPr>
              <w:t>Провеждащ</w:t>
            </w:r>
          </w:p>
          <w:p w:rsidR="004A0C46" w:rsidRPr="00C96E67" w:rsidRDefault="004A0C46" w:rsidP="004A0C46">
            <w:pPr>
              <w:jc w:val="center"/>
              <w:rPr>
                <w:b/>
                <w:lang w:val="en-US" w:eastAsia="bg-BG"/>
              </w:rPr>
            </w:pPr>
            <w:r w:rsidRPr="00C96E67">
              <w:rPr>
                <w:b/>
                <w:lang w:val="en-US" w:eastAsia="bg-BG"/>
              </w:rPr>
              <w:t>обучението</w:t>
            </w:r>
          </w:p>
        </w:tc>
        <w:tc>
          <w:tcPr>
            <w:tcW w:w="949" w:type="pct"/>
            <w:vAlign w:val="center"/>
          </w:tcPr>
          <w:p w:rsidR="004A0C46" w:rsidRPr="00C96E67" w:rsidRDefault="004A0C46" w:rsidP="004A0C46">
            <w:pPr>
              <w:jc w:val="center"/>
              <w:rPr>
                <w:b/>
                <w:lang w:val="en-US" w:eastAsia="bg-BG"/>
              </w:rPr>
            </w:pPr>
            <w:r w:rsidRPr="00C96E67">
              <w:rPr>
                <w:b/>
                <w:lang w:val="en-US" w:eastAsia="bg-BG"/>
              </w:rPr>
              <w:t>Срок за провеждане</w:t>
            </w:r>
          </w:p>
        </w:tc>
      </w:tr>
      <w:tr w:rsidR="004A0C46" w:rsidRPr="006A3FCA" w:rsidTr="004A0C46">
        <w:trPr>
          <w:trHeight w:val="1202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b/>
                <w:lang w:val="en-US" w:eastAsia="bg-BG"/>
              </w:rPr>
            </w:pP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Лектория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Проучване</w:t>
            </w:r>
            <w:r w:rsidRPr="006A3FCA">
              <w:rPr>
                <w:spacing w:val="-6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на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val="en-US" w:eastAsia="bg-BG"/>
              </w:rPr>
            </w:pPr>
            <w:r w:rsidRPr="006A3FCA">
              <w:rPr>
                <w:sz w:val="24"/>
                <w:szCs w:val="24"/>
              </w:rPr>
              <w:t>желанията на</w:t>
            </w:r>
            <w:r w:rsidRPr="006A3FCA">
              <w:rPr>
                <w:spacing w:val="1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учителите за участие</w:t>
            </w:r>
            <w:r w:rsidRPr="006A3FCA">
              <w:rPr>
                <w:spacing w:val="-57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в квалификационни</w:t>
            </w:r>
            <w:r w:rsidRPr="006A3FCA">
              <w:rPr>
                <w:spacing w:val="1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форми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Директор, председатели на МО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Септември 2024г.</w:t>
            </w:r>
          </w:p>
        </w:tc>
      </w:tr>
      <w:tr w:rsidR="004A0C46" w:rsidRPr="006A3FCA" w:rsidTr="004A0C46">
        <w:trPr>
          <w:trHeight w:val="1202"/>
          <w:jc w:val="center"/>
        </w:trPr>
        <w:tc>
          <w:tcPr>
            <w:tcW w:w="280" w:type="pct"/>
            <w:vAlign w:val="center"/>
          </w:tcPr>
          <w:p w:rsidR="004A0C46" w:rsidRPr="00A67308" w:rsidRDefault="004A0C46" w:rsidP="004A0C46">
            <w:pPr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1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Практикум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Посещение</w:t>
            </w:r>
            <w:r w:rsidRPr="006A3FCA">
              <w:rPr>
                <w:spacing w:val="3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на</w:t>
            </w:r>
          </w:p>
          <w:p w:rsidR="004A0C46" w:rsidRPr="006A3FCA" w:rsidRDefault="004A0C46" w:rsidP="004A0C46">
            <w:pPr>
              <w:pStyle w:val="TableParagraph"/>
              <w:spacing w:line="270" w:lineRule="atLeast"/>
              <w:ind w:right="129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есенните съвещания</w:t>
            </w:r>
            <w:r w:rsidRPr="006A3FCA">
              <w:rPr>
                <w:spacing w:val="-57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по</w:t>
            </w:r>
            <w:r w:rsidRPr="006A3FCA">
              <w:rPr>
                <w:spacing w:val="-1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предмети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Експерти РУО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Септеммври-октомври 2024г.</w:t>
            </w:r>
          </w:p>
        </w:tc>
      </w:tr>
      <w:tr w:rsidR="004A0C46" w:rsidRPr="006A3FCA" w:rsidTr="004A0C46">
        <w:trPr>
          <w:trHeight w:val="1202"/>
          <w:jc w:val="center"/>
        </w:trPr>
        <w:tc>
          <w:tcPr>
            <w:tcW w:w="280" w:type="pct"/>
            <w:vAlign w:val="center"/>
          </w:tcPr>
          <w:p w:rsidR="004A0C46" w:rsidRDefault="004A0C46" w:rsidP="004A0C46">
            <w:pPr>
              <w:rPr>
                <w:b/>
                <w:lang w:eastAsia="bg-BG"/>
              </w:rPr>
            </w:pP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Курс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Актуализиране на познанията по безопасност на движението по пътищата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Обучителни организации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Септеммври-октомври 2024г.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2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Практикум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Работа с озвучителна техника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Августина Георгиева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октомври 2024г.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Споделяне на практики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</w:rPr>
              <w:t>Управление на</w:t>
            </w:r>
            <w:r w:rsidRPr="006A3FCA">
              <w:rPr>
                <w:spacing w:val="1"/>
                <w:sz w:val="24"/>
                <w:szCs w:val="24"/>
              </w:rPr>
              <w:t xml:space="preserve"> </w:t>
            </w:r>
            <w:r w:rsidRPr="006A3FCA">
              <w:rPr>
                <w:spacing w:val="-1"/>
                <w:sz w:val="24"/>
                <w:szCs w:val="24"/>
              </w:rPr>
              <w:t xml:space="preserve">дисциплината </w:t>
            </w:r>
            <w:r w:rsidRPr="006A3FCA">
              <w:rPr>
                <w:sz w:val="24"/>
                <w:szCs w:val="24"/>
              </w:rPr>
              <w:t>в</w:t>
            </w:r>
            <w:r w:rsidRPr="006A3FCA">
              <w:rPr>
                <w:spacing w:val="-57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класната</w:t>
            </w:r>
            <w:r w:rsidRPr="006A3FCA">
              <w:rPr>
                <w:spacing w:val="-1"/>
                <w:sz w:val="24"/>
                <w:szCs w:val="24"/>
              </w:rPr>
              <w:t xml:space="preserve"> </w:t>
            </w:r>
            <w:r w:rsidRPr="006A3FCA">
              <w:rPr>
                <w:sz w:val="24"/>
                <w:szCs w:val="24"/>
              </w:rPr>
              <w:t>стая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Светослав Шушков,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Дарина Асенова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Мария Пенкова - Вуковска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Септеммври-октомври 2024г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3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Открита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„ Събиране и изваждане на рационални числа“ – Урок по математика 6а клас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Анелия Спасова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октомври 2024г.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 w:rsidRPr="00C96E67">
              <w:rPr>
                <w:lang w:eastAsia="bg-BG"/>
              </w:rPr>
              <w:t>5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val="en-US"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Открит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 xml:space="preserve">„ Българското Възраждане „ – бинарен урок по история и цивилизации, и изобразително изкуство 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Теодора Войнова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Ралица Велиновска- Зарева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ноември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2024г.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6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Споделяне на иновативна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Споделяне на добри практики, свързани с дейности за ефективно включване в образователния процес на всяко дете и ученик със специални образователни потребности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Мария Пенкова-Вуковска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Светослав Шушков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ноември 2024г.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lastRenderedPageBreak/>
              <w:t>7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Методическо подпомагане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Хиперактивни деца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Ваня Иванова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декември 2024г.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 w:rsidRPr="00C96E67">
              <w:rPr>
                <w:lang w:eastAsia="bg-BG"/>
              </w:rPr>
              <w:t>8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Открит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„Журналистиката – приложение в училище“ – урок на клуба по журналистика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Десислава Кузманова- Иванова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януари 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9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Вътрешноинституционална дискусионна форма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val="en-US" w:eastAsia="bg-BG"/>
              </w:rPr>
              <w:t>Отчет на работата на МО и анализ на резултатите от І учебен срок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val="en-US" w:eastAsia="bg-BG"/>
              </w:rPr>
            </w:pPr>
            <w:r w:rsidRPr="006A3FCA">
              <w:rPr>
                <w:sz w:val="24"/>
                <w:szCs w:val="24"/>
                <w:lang w:val="en-US" w:eastAsia="bg-BG"/>
              </w:rPr>
              <w:t>Председателят на МО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февруари 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 w:rsidRPr="00C96E67">
              <w:rPr>
                <w:lang w:eastAsia="bg-BG"/>
              </w:rPr>
              <w:t>10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Презентация на творчески проект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 xml:space="preserve">Сравнение между стар и нов механизъм на противодействие на </w:t>
            </w:r>
            <w:r w:rsidRPr="006A3FCA">
              <w:rPr>
                <w:sz w:val="24"/>
                <w:szCs w:val="24"/>
                <w:lang w:val="en-US" w:eastAsia="bg-BG"/>
              </w:rPr>
              <w:t xml:space="preserve">( </w:t>
            </w:r>
            <w:r w:rsidRPr="006A3FCA">
              <w:rPr>
                <w:sz w:val="24"/>
                <w:szCs w:val="24"/>
                <w:lang w:eastAsia="bg-BG"/>
              </w:rPr>
              <w:t>насилието</w:t>
            </w:r>
            <w:r w:rsidRPr="006A3FCA">
              <w:rPr>
                <w:sz w:val="24"/>
                <w:szCs w:val="24"/>
                <w:lang w:val="en-US" w:eastAsia="bg-BG"/>
              </w:rPr>
              <w:t xml:space="preserve"> )</w:t>
            </w:r>
            <w:r w:rsidRPr="006A3FCA">
              <w:rPr>
                <w:sz w:val="24"/>
                <w:szCs w:val="24"/>
                <w:lang w:eastAsia="bg-BG"/>
              </w:rPr>
              <w:t xml:space="preserve"> и тормоза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Иван Иванов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февруари 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Споделяне на практики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Подх оди и методи за превенция,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практическо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противодействие и овладяване на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агресията у учениците.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Светослав Шушков,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Дарина Асенова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Мария Пенкова - Вуковска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февруари 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11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Открита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Пролетно-летен обреден календар – Занимания по итереси 5а клас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Августина Георгиева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Любка Токева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 xml:space="preserve">м. март 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12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Методическо подпомагане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Как да планираме и реализираме проектно-базираното теренно обучение с учениците?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val="en-US"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Теодора Войнова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 xml:space="preserve">м. март 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val="en-US" w:eastAsia="bg-BG"/>
              </w:rPr>
            </w:pPr>
            <w:r w:rsidRPr="00C96E67">
              <w:rPr>
                <w:lang w:val="en-US" w:eastAsia="bg-BG"/>
              </w:rPr>
              <w:t>13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Открита практика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„ Бягаща граматика“ – бинарен урок по български език и ФВС 6а клас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Надя Атанасова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Славянка Пачаръзова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м. април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 w:rsidRPr="00C96E67">
              <w:rPr>
                <w:lang w:eastAsia="bg-BG"/>
              </w:rPr>
              <w:t>14</w:t>
            </w:r>
          </w:p>
        </w:tc>
        <w:tc>
          <w:tcPr>
            <w:tcW w:w="143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Презентация на творчески проект</w:t>
            </w:r>
          </w:p>
        </w:tc>
        <w:tc>
          <w:tcPr>
            <w:tcW w:w="1276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Емоционална интелигентност</w:t>
            </w:r>
          </w:p>
        </w:tc>
        <w:tc>
          <w:tcPr>
            <w:tcW w:w="1062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Ралица Велиновска-Зарева</w:t>
            </w:r>
          </w:p>
        </w:tc>
        <w:tc>
          <w:tcPr>
            <w:tcW w:w="949" w:type="pct"/>
            <w:vAlign w:val="center"/>
          </w:tcPr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 xml:space="preserve">м. май 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  <w:r w:rsidRPr="006A3FCA">
              <w:rPr>
                <w:sz w:val="24"/>
                <w:szCs w:val="24"/>
                <w:lang w:eastAsia="bg-BG"/>
              </w:rPr>
              <w:t>2025г.</w:t>
            </w:r>
          </w:p>
          <w:p w:rsidR="004A0C46" w:rsidRPr="006A3FCA" w:rsidRDefault="004A0C46" w:rsidP="004A0C46">
            <w:pPr>
              <w:rPr>
                <w:sz w:val="24"/>
                <w:szCs w:val="24"/>
                <w:lang w:eastAsia="bg-BG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15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Анализ на проведени педагогически изследвания и постижения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Анализ на резултатите от проведените входни нива по предмети и набелязване на мерки за преодоляване на пропуските.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Надежда Сергиева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М. октомври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2024г.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16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color w:val="000000" w:themeColor="text1"/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 Извънкласно четене – „Сапунени мехури“ – Светослав Минков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color w:val="000000" w:themeColor="text1"/>
                <w:sz w:val="24"/>
                <w:szCs w:val="24"/>
              </w:rPr>
            </w:pPr>
            <w:r w:rsidRPr="006A3FCA">
              <w:rPr>
                <w:color w:val="000000" w:themeColor="text1"/>
                <w:sz w:val="24"/>
                <w:szCs w:val="24"/>
              </w:rPr>
              <w:t>Гергана Спасова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М. Октомври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2024г.</w:t>
            </w:r>
          </w:p>
          <w:p w:rsidR="004A0C46" w:rsidRPr="006A3FCA" w:rsidRDefault="004A0C46" w:rsidP="004A0C46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lastRenderedPageBreak/>
              <w:t>17</w:t>
            </w:r>
          </w:p>
          <w:p w:rsidR="004A0C46" w:rsidRPr="00C96E67" w:rsidRDefault="004A0C46" w:rsidP="004A0C46">
            <w:pPr>
              <w:rPr>
                <w:lang w:eastAsia="bg-BG"/>
              </w:rPr>
            </w:pP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Писане на малка ръкописна буква „ о “.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color w:val="000000" w:themeColor="text1"/>
                <w:sz w:val="24"/>
                <w:szCs w:val="24"/>
              </w:rPr>
            </w:pPr>
            <w:r w:rsidRPr="006A3FCA">
              <w:rPr>
                <w:color w:val="000000" w:themeColor="text1"/>
                <w:sz w:val="24"/>
                <w:szCs w:val="24"/>
              </w:rPr>
              <w:t>Мариана Петрова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Октомври    2024г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18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Камелия Зашева-Йончева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Ноември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2024г</w:t>
            </w:r>
          </w:p>
        </w:tc>
      </w:tr>
      <w:tr w:rsidR="004A0C46" w:rsidRPr="006A3FCA" w:rsidTr="004A0C46">
        <w:trPr>
          <w:trHeight w:val="705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19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„Геометрични фигури“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Йорданка Венева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Ноември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2024г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20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bCs/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Извънкласно четене „Басни“ – Лафонтен (Петлето, котаракът и мишлето)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Петя Иванова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Декември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2024г 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21</w:t>
            </w:r>
          </w:p>
          <w:p w:rsidR="004A0C46" w:rsidRPr="00C96E67" w:rsidRDefault="004A0C46" w:rsidP="004A0C46">
            <w:pPr>
              <w:rPr>
                <w:lang w:eastAsia="bg-BG"/>
              </w:rPr>
            </w:pP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„Събиране и изваждане с числата до 10“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Вера Иванова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Декември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2024г 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22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„Опазване на природата“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Надежда Сергиева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Януари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2025г.      2ак. часа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23</w:t>
            </w:r>
          </w:p>
          <w:p w:rsidR="004A0C46" w:rsidRPr="00C96E67" w:rsidRDefault="004A0C46" w:rsidP="004A0C46">
            <w:pPr>
              <w:rPr>
                <w:lang w:eastAsia="bg-BG"/>
              </w:rPr>
            </w:pP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Развиване на графомоторика в </w:t>
            </w:r>
            <w:r w:rsidRPr="006A3FCA">
              <w:rPr>
                <w:sz w:val="24"/>
                <w:szCs w:val="24"/>
                <w:lang w:val="en-US"/>
              </w:rPr>
              <w:t>I-</w:t>
            </w:r>
            <w:r w:rsidRPr="006A3FCA">
              <w:rPr>
                <w:sz w:val="24"/>
                <w:szCs w:val="24"/>
              </w:rPr>
              <w:t>ви клас по БЕЛ – писане на малка буква „д“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Ирена Ничева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Януари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2025г.      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24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Събиране на числата до 20 (18+2)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Маруся Терзийска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Февруари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2025г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25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Анализ на проведени педагогически изследвания и постижения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Анализ на резултатите от първи срок  по предмети и набелязване на мерки за преодоляване на пропуските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Надежда Сергиева 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Февруари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2025г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26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bCs/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„Думите като части на речта и щафетни игри“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tabs>
                <w:tab w:val="left" w:pos="6480"/>
              </w:tabs>
              <w:spacing w:line="259" w:lineRule="auto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Антоанета Димитрова и</w:t>
            </w:r>
          </w:p>
          <w:p w:rsidR="004A0C46" w:rsidRPr="006A3FCA" w:rsidRDefault="004A0C46" w:rsidP="004A0C46">
            <w:pPr>
              <w:tabs>
                <w:tab w:val="left" w:pos="6480"/>
              </w:tabs>
              <w:spacing w:line="259" w:lineRule="auto"/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Снежана Куйова,</w:t>
            </w:r>
          </w:p>
          <w:p w:rsidR="004A0C46" w:rsidRPr="006A3FCA" w:rsidRDefault="004A0C46" w:rsidP="004A0C46">
            <w:pPr>
              <w:tabs>
                <w:tab w:val="left" w:pos="6480"/>
              </w:tabs>
              <w:spacing w:line="259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Март 2025г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27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bCs/>
                <w:sz w:val="24"/>
                <w:szCs w:val="24"/>
              </w:rPr>
            </w:pPr>
            <w:r w:rsidRPr="006A3FCA">
              <w:rPr>
                <w:bCs/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„Таблично умножение и деление с число и цифра 5“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Цветомира Попова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Март 2025г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28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bCs/>
                <w:sz w:val="24"/>
                <w:szCs w:val="24"/>
              </w:rPr>
            </w:pPr>
            <w:r w:rsidRPr="006A3FCA">
              <w:rPr>
                <w:bCs/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„Пътешествие във времето“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Десислава Атанасова и Олга Михалчева 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Април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2025г.</w:t>
            </w:r>
          </w:p>
        </w:tc>
      </w:tr>
      <w:tr w:rsidR="004A0C46" w:rsidRPr="006A3FCA" w:rsidTr="004A0C46">
        <w:trPr>
          <w:trHeight w:val="290"/>
          <w:jc w:val="center"/>
        </w:trPr>
        <w:tc>
          <w:tcPr>
            <w:tcW w:w="280" w:type="pct"/>
            <w:vAlign w:val="center"/>
          </w:tcPr>
          <w:p w:rsidR="004A0C46" w:rsidRPr="00C96E67" w:rsidRDefault="004A0C46" w:rsidP="004A0C46">
            <w:pPr>
              <w:rPr>
                <w:lang w:eastAsia="bg-BG"/>
              </w:rPr>
            </w:pPr>
            <w:r>
              <w:rPr>
                <w:lang w:eastAsia="bg-BG"/>
              </w:rPr>
              <w:t>29</w:t>
            </w:r>
          </w:p>
        </w:tc>
        <w:tc>
          <w:tcPr>
            <w:tcW w:w="1432" w:type="pct"/>
          </w:tcPr>
          <w:p w:rsidR="004A0C46" w:rsidRPr="006A3FCA" w:rsidRDefault="004A0C46" w:rsidP="004A0C46">
            <w:pPr>
              <w:rPr>
                <w:bCs/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Открита практика</w:t>
            </w:r>
          </w:p>
        </w:tc>
        <w:tc>
          <w:tcPr>
            <w:tcW w:w="1276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„Българските постижения в световната култура“</w:t>
            </w:r>
          </w:p>
        </w:tc>
        <w:tc>
          <w:tcPr>
            <w:tcW w:w="1062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 xml:space="preserve">  Лилия Клуг</w:t>
            </w:r>
          </w:p>
        </w:tc>
        <w:tc>
          <w:tcPr>
            <w:tcW w:w="949" w:type="pct"/>
          </w:tcPr>
          <w:p w:rsidR="004A0C46" w:rsidRPr="006A3FCA" w:rsidRDefault="004A0C46" w:rsidP="004A0C46">
            <w:pPr>
              <w:rPr>
                <w:sz w:val="24"/>
                <w:szCs w:val="24"/>
              </w:rPr>
            </w:pPr>
            <w:r w:rsidRPr="006A3FCA">
              <w:rPr>
                <w:sz w:val="24"/>
                <w:szCs w:val="24"/>
              </w:rPr>
              <w:t>Май 2024г.</w:t>
            </w:r>
          </w:p>
          <w:p w:rsidR="004A0C46" w:rsidRPr="006A3FCA" w:rsidRDefault="004A0C46" w:rsidP="004A0C46">
            <w:pPr>
              <w:rPr>
                <w:sz w:val="24"/>
                <w:szCs w:val="24"/>
              </w:rPr>
            </w:pPr>
          </w:p>
        </w:tc>
      </w:tr>
    </w:tbl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C96E67" w:rsidRPr="00C96E67" w:rsidRDefault="00C96E67">
      <w:pPr>
        <w:pStyle w:val="1"/>
        <w:spacing w:before="65"/>
        <w:ind w:left="1870"/>
        <w:rPr>
          <w:sz w:val="22"/>
          <w:szCs w:val="22"/>
        </w:rPr>
      </w:pPr>
    </w:p>
    <w:p w:rsidR="00E46717" w:rsidRPr="00E46717" w:rsidRDefault="00E46717" w:rsidP="00E46717">
      <w:pPr>
        <w:jc w:val="both"/>
        <w:rPr>
          <w:b/>
          <w:sz w:val="24"/>
        </w:rPr>
      </w:pPr>
      <w:r w:rsidRPr="00E46717">
        <w:rPr>
          <w:b/>
          <w:sz w:val="24"/>
          <w:lang w:val="en-US"/>
        </w:rPr>
        <w:t xml:space="preserve">IV. </w:t>
      </w:r>
      <w:r w:rsidRPr="00E46717">
        <w:rPr>
          <w:b/>
          <w:sz w:val="24"/>
        </w:rPr>
        <w:t>УЧАСТИЕ ВЪВ ФОРМИ ЗА КВАЛИФИКАЦИЯ И МЕТОДИЧЕСКА ПОДКРЕПА, ОРГАНИЗИРАНИ ОТ РУО, МОН,</w:t>
      </w:r>
      <w:r>
        <w:rPr>
          <w:b/>
          <w:sz w:val="24"/>
          <w:lang w:val="en-US"/>
        </w:rPr>
        <w:t xml:space="preserve"> </w:t>
      </w:r>
      <w:r w:rsidRPr="00E46717">
        <w:rPr>
          <w:b/>
          <w:sz w:val="24"/>
        </w:rPr>
        <w:t xml:space="preserve">ОУ „СВ. КЛИМЕНТ ОХРИДСКИ“ И ОБЩИНИ </w:t>
      </w:r>
    </w:p>
    <w:p w:rsidR="00E46717" w:rsidRPr="00D7662E" w:rsidRDefault="00E46717" w:rsidP="00E46717">
      <w:pPr>
        <w:spacing w:after="19"/>
        <w:jc w:val="center"/>
        <w:rPr>
          <w:sz w:val="20"/>
          <w:szCs w:val="20"/>
          <w:u w:val="single"/>
        </w:rPr>
      </w:pPr>
    </w:p>
    <w:p w:rsidR="00E46717" w:rsidRPr="00D7662E" w:rsidRDefault="00E46717" w:rsidP="00E46717">
      <w:pPr>
        <w:spacing w:after="19"/>
        <w:rPr>
          <w:sz w:val="20"/>
          <w:szCs w:val="20"/>
          <w:u w:val="single"/>
        </w:rPr>
      </w:pPr>
    </w:p>
    <w:p w:rsidR="00E46717" w:rsidRPr="00205DC0" w:rsidRDefault="00E46717" w:rsidP="00E46717">
      <w:pPr>
        <w:spacing w:after="19"/>
        <w:jc w:val="center"/>
        <w:rPr>
          <w:b/>
          <w:sz w:val="28"/>
          <w:szCs w:val="28"/>
          <w:u w:val="single"/>
        </w:rPr>
      </w:pPr>
      <w:r w:rsidRPr="00205DC0">
        <w:rPr>
          <w:b/>
          <w:sz w:val="28"/>
          <w:szCs w:val="28"/>
          <w:u w:val="single"/>
        </w:rPr>
        <w:t>ИЗВЪНИНСТИТУЦИОНАЛНА КВАЛИФИКАЦИОННА ДЕЙНОСТ</w:t>
      </w:r>
    </w:p>
    <w:p w:rsidR="00E46717" w:rsidRPr="00D7662E" w:rsidRDefault="00E46717" w:rsidP="00E46717">
      <w:pPr>
        <w:spacing w:after="19"/>
        <w:jc w:val="center"/>
        <w:rPr>
          <w:b/>
          <w:sz w:val="20"/>
          <w:szCs w:val="20"/>
          <w:u w:val="single"/>
        </w:rPr>
      </w:pPr>
    </w:p>
    <w:tbl>
      <w:tblPr>
        <w:tblW w:w="10624" w:type="dxa"/>
        <w:tblLayout w:type="fixed"/>
        <w:tblCellMar>
          <w:top w:w="53" w:type="dxa"/>
          <w:right w:w="45" w:type="dxa"/>
        </w:tblCellMar>
        <w:tblLook w:val="04A0" w:firstRow="1" w:lastRow="0" w:firstColumn="1" w:lastColumn="0" w:noHBand="0" w:noVBand="1"/>
      </w:tblPr>
      <w:tblGrid>
        <w:gridCol w:w="472"/>
        <w:gridCol w:w="4907"/>
        <w:gridCol w:w="1559"/>
        <w:gridCol w:w="1843"/>
        <w:gridCol w:w="1843"/>
      </w:tblGrid>
      <w:tr w:rsidR="00F660E8" w:rsidRPr="00F660E8" w:rsidTr="00F660E8">
        <w:trPr>
          <w:trHeight w:val="857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660E8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Форма на обучен</w:t>
            </w:r>
            <w:r w:rsidR="00F660E8" w:rsidRPr="00F660E8">
              <w:rPr>
                <w:sz w:val="24"/>
                <w:szCs w:val="24"/>
              </w:rPr>
              <w:t>и</w:t>
            </w:r>
            <w:r w:rsidRPr="00F660E8">
              <w:rPr>
                <w:sz w:val="24"/>
                <w:szCs w:val="24"/>
              </w:rPr>
              <w:t xml:space="preserve">е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660E8">
            <w:pPr>
              <w:spacing w:line="276" w:lineRule="auto"/>
              <w:ind w:left="187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Участници/ целева група/ брой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Период на провеждане </w:t>
            </w:r>
          </w:p>
        </w:tc>
      </w:tr>
      <w:tr w:rsidR="00F660E8" w:rsidRPr="00F660E8" w:rsidTr="00F660E8">
        <w:trPr>
          <w:trHeight w:val="857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1.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по Плана за квалификация на РУО - Кюстендил </w:t>
            </w:r>
          </w:p>
          <w:p w:rsidR="00E15692" w:rsidRPr="00F660E8" w:rsidRDefault="00E15692" w:rsidP="00FA4846">
            <w:pPr>
              <w:spacing w:line="276" w:lineRule="auto"/>
              <w:rPr>
                <w:b/>
                <w:i/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открити уроци по български език и по литература при учители по БЕЛ, притежаващи ОНС „доктор“ „Граматична норма“ в Х клас при д-р Юлиана Карпузова –ПМГ „Проф. Ем. Иванов“ – Кюстендил „Спасова могила“ в Х</w:t>
            </w:r>
            <w:r w:rsidRPr="00F660E8">
              <w:rPr>
                <w:sz w:val="24"/>
                <w:szCs w:val="24"/>
              </w:rPr>
              <w:sym w:font="Symbol" w:char="F049"/>
            </w:r>
            <w:r w:rsidRPr="00F660E8">
              <w:rPr>
                <w:sz w:val="24"/>
                <w:szCs w:val="24"/>
              </w:rPr>
              <w:sym w:font="Symbol" w:char="F049"/>
            </w:r>
            <w:r w:rsidRPr="00F660E8">
              <w:rPr>
                <w:sz w:val="24"/>
                <w:szCs w:val="24"/>
              </w:rPr>
              <w:t xml:space="preserve"> клас при д-р Вероника Алипасалис-Табачка – ЕГ „Д-р Петър Берон“ - Кюстендил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Открит урок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205DC0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учебната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2024-2025 година</w:t>
            </w:r>
          </w:p>
        </w:tc>
      </w:tr>
      <w:tr w:rsidR="00F660E8" w:rsidRPr="00F660E8" w:rsidTr="00F660E8">
        <w:trPr>
          <w:trHeight w:val="567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2.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по Плана за квалификация на РУО - Кюстендил </w:t>
            </w:r>
          </w:p>
          <w:p w:rsidR="00E15692" w:rsidRPr="00F660E8" w:rsidRDefault="00E15692" w:rsidP="00FA4846">
            <w:pPr>
              <w:spacing w:line="276" w:lineRule="auto"/>
              <w:rPr>
                <w:b/>
                <w:i/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„Формиране на четивна грамотност у учениците в началното училище“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Квалифика-</w:t>
            </w:r>
          </w:p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ционен курс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205DC0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Учебната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2024-2025 година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3.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pStyle w:val="Default"/>
              <w:rPr>
                <w:color w:val="auto"/>
              </w:rPr>
            </w:pPr>
            <w:r w:rsidRPr="00F660E8">
              <w:rPr>
                <w:color w:val="auto"/>
              </w:rPr>
              <w:t>Тема по Плана за квалификация на РУО – Кюстендил</w:t>
            </w:r>
          </w:p>
          <w:p w:rsidR="00E15692" w:rsidRPr="00F660E8" w:rsidRDefault="00E15692" w:rsidP="00FA4846">
            <w:pPr>
              <w:pStyle w:val="Default"/>
              <w:rPr>
                <w:i/>
                <w:color w:val="auto"/>
              </w:rPr>
            </w:pPr>
            <w:r w:rsidRPr="00F660E8">
              <w:rPr>
                <w:color w:val="auto"/>
              </w:rPr>
              <w:t xml:space="preserve"> „Думи от думи без думи за думи“ – игрови подходи при работа с литературен текст за ученици“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Квалифика</w:t>
            </w:r>
            <w:r w:rsidR="00F660E8" w:rsidRPr="00F660E8">
              <w:rPr>
                <w:sz w:val="24"/>
                <w:szCs w:val="24"/>
              </w:rPr>
              <w:t>-</w:t>
            </w:r>
            <w:r w:rsidRPr="00F660E8">
              <w:rPr>
                <w:sz w:val="24"/>
                <w:szCs w:val="24"/>
              </w:rPr>
              <w:t xml:space="preserve">ционен курс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Учебната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2024-2025 година.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4.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pStyle w:val="Default"/>
              <w:rPr>
                <w:i/>
                <w:color w:val="auto"/>
              </w:rPr>
            </w:pPr>
            <w:r w:rsidRPr="00F660E8">
              <w:rPr>
                <w:color w:val="auto"/>
              </w:rPr>
              <w:t>Тема по Плана за квалификация на РУО – Кюстендил</w:t>
            </w:r>
          </w:p>
          <w:p w:rsidR="00E15692" w:rsidRPr="00F660E8" w:rsidRDefault="00E15692" w:rsidP="00FA4846">
            <w:pPr>
              <w:pStyle w:val="Default"/>
              <w:rPr>
                <w:color w:val="auto"/>
              </w:rPr>
            </w:pPr>
            <w:r w:rsidRPr="00F660E8">
              <w:rPr>
                <w:color w:val="auto"/>
              </w:rPr>
              <w:t>Методическа подкрепа чрез участие на ст. експерта по ЧЕМЕ в планирането, организирането и провеждането на учебни часове по чужд език от учители със стаж до 3-години/неспециалисти по чужди езици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Методическа подкрепа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октомври </w:t>
            </w:r>
            <w:r w:rsidR="00F660E8" w:rsidRPr="00F660E8">
              <w:rPr>
                <w:sz w:val="24"/>
                <w:szCs w:val="24"/>
              </w:rPr>
              <w:t>2024</w:t>
            </w:r>
            <w:r w:rsidRPr="00F660E8">
              <w:rPr>
                <w:sz w:val="24"/>
                <w:szCs w:val="24"/>
              </w:rPr>
              <w:t>г. – юни 2025 г.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5.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pStyle w:val="Default"/>
              <w:rPr>
                <w:color w:val="auto"/>
              </w:rPr>
            </w:pPr>
            <w:r w:rsidRPr="00F660E8">
              <w:rPr>
                <w:color w:val="auto"/>
              </w:rPr>
              <w:t>Тема по Плана за квалификация на РУО – Кюстендил Методическо подпомагане на новоназначени учители и такива с малък професионален опит при планиране, организация и провеждане на образователния процес по природни науки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Методическа подкрепа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F660E8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октомври 2024</w:t>
            </w:r>
            <w:r w:rsidR="00E15692" w:rsidRPr="00F660E8">
              <w:rPr>
                <w:sz w:val="24"/>
                <w:szCs w:val="24"/>
              </w:rPr>
              <w:t>г. – юни 2025 г.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6.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по Плана за квалификация на РУО - Кюстендил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„Успехът е на страната на мотивираните. Идеи за повишаване на мотивацията на учениците в час по английски език“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Обучителен семинар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205DC0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60E8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учебната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2024-2025 година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7.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по Плана за квалификация на РУО - Кюстендил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„Изкуствен интелект в образованието“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Квалифика</w:t>
            </w:r>
            <w:r w:rsidRPr="00F660E8">
              <w:rPr>
                <w:sz w:val="24"/>
                <w:szCs w:val="24"/>
              </w:rPr>
              <w:t>-цио</w:t>
            </w:r>
            <w:r w:rsidRPr="00F660E8">
              <w:rPr>
                <w:sz w:val="24"/>
                <w:szCs w:val="24"/>
              </w:rPr>
              <w:t>нен курс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специалисти  по математика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60E8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учебната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2024-2025 година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Тема по Плана за к</w:t>
            </w:r>
            <w:r w:rsidRPr="00F660E8">
              <w:rPr>
                <w:sz w:val="24"/>
                <w:szCs w:val="24"/>
              </w:rPr>
              <w:t xml:space="preserve">валификация на РУО - Кюстендил </w:t>
            </w:r>
          </w:p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„Роботика и STEM в образованието“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Квалифика</w:t>
            </w:r>
            <w:r w:rsidRPr="00F660E8">
              <w:rPr>
                <w:sz w:val="24"/>
                <w:szCs w:val="24"/>
              </w:rPr>
              <w:t>-цио</w:t>
            </w:r>
            <w:r w:rsidRPr="00F660E8">
              <w:rPr>
                <w:sz w:val="24"/>
                <w:szCs w:val="24"/>
              </w:rPr>
              <w:t>нен курс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специалисти по природни науки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Септември 2024 г. – юни 2025 г</w:t>
            </w:r>
          </w:p>
        </w:tc>
      </w:tr>
      <w:tr w:rsidR="00F660E8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15692" w:rsidRPr="00F660E8" w:rsidRDefault="00E15692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9.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Тема по Плана за квалификация на РУО - Кюстендил </w:t>
            </w:r>
          </w:p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 xml:space="preserve"> </w:t>
            </w:r>
            <w:r w:rsidRPr="00F660E8">
              <w:rPr>
                <w:sz w:val="24"/>
                <w:szCs w:val="24"/>
              </w:rPr>
              <w:t>„Разработване на тестове за оценяване на постиженията на учениците по предмета история и цивилизации</w:t>
            </w:r>
            <w:r w:rsidRPr="00F660E8">
              <w:rPr>
                <w:sz w:val="24"/>
                <w:szCs w:val="24"/>
              </w:rPr>
              <w:t>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Квалифика</w:t>
            </w:r>
            <w:r w:rsidRPr="00F660E8">
              <w:rPr>
                <w:sz w:val="24"/>
                <w:szCs w:val="24"/>
              </w:rPr>
              <w:t>-цио</w:t>
            </w:r>
            <w:r w:rsidRPr="00F660E8">
              <w:rPr>
                <w:sz w:val="24"/>
                <w:szCs w:val="24"/>
              </w:rPr>
              <w:t>нен курс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E15692" w:rsidP="00E15692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Педагогически специали</w:t>
            </w:r>
            <w:r w:rsidR="00205DC0">
              <w:rPr>
                <w:sz w:val="24"/>
                <w:szCs w:val="24"/>
              </w:rPr>
              <w:t>с</w:t>
            </w:r>
            <w:r w:rsidRPr="00F660E8">
              <w:rPr>
                <w:sz w:val="24"/>
                <w:szCs w:val="24"/>
              </w:rPr>
              <w:t>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15692" w:rsidRPr="00F660E8" w:rsidRDefault="00F660E8" w:rsidP="00FA4846">
            <w:pPr>
              <w:spacing w:line="276" w:lineRule="auto"/>
              <w:rPr>
                <w:sz w:val="24"/>
                <w:szCs w:val="24"/>
              </w:rPr>
            </w:pPr>
            <w:r w:rsidRPr="00F660E8">
              <w:rPr>
                <w:sz w:val="24"/>
                <w:szCs w:val="24"/>
              </w:rPr>
              <w:t>О</w:t>
            </w:r>
            <w:r w:rsidR="00E15692" w:rsidRPr="00F660E8">
              <w:rPr>
                <w:sz w:val="24"/>
                <w:szCs w:val="24"/>
              </w:rPr>
              <w:t>ктомври 2024 г. – юни 2025 г.</w:t>
            </w:r>
          </w:p>
        </w:tc>
      </w:tr>
      <w:tr w:rsidR="00205DC0" w:rsidRPr="00F660E8" w:rsidTr="00F660E8">
        <w:trPr>
          <w:trHeight w:val="972"/>
        </w:trPr>
        <w:tc>
          <w:tcPr>
            <w:tcW w:w="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205DC0" w:rsidRPr="00F660E8" w:rsidRDefault="00205DC0" w:rsidP="00FA4846">
            <w:pPr>
              <w:spacing w:line="276" w:lineRule="auto"/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DC0" w:rsidRDefault="00205DC0" w:rsidP="00E1569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други….</w:t>
            </w:r>
          </w:p>
          <w:p w:rsidR="00120F93" w:rsidRPr="00F660E8" w:rsidRDefault="00120F93" w:rsidP="00E15692">
            <w:pPr>
              <w:spacing w:line="276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DC0" w:rsidRPr="00F660E8" w:rsidRDefault="00205DC0" w:rsidP="00E1569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DC0" w:rsidRPr="00F660E8" w:rsidRDefault="00205DC0" w:rsidP="00E1569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5DC0" w:rsidRPr="00F660E8" w:rsidRDefault="00205DC0" w:rsidP="00FA4846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E46717" w:rsidRPr="00F660E8" w:rsidRDefault="00E46717" w:rsidP="00E46717">
      <w:pPr>
        <w:ind w:hanging="851"/>
        <w:rPr>
          <w:sz w:val="20"/>
          <w:szCs w:val="20"/>
          <w:lang w:val="en-US"/>
        </w:rPr>
      </w:pPr>
    </w:p>
    <w:p w:rsidR="00E15692" w:rsidRPr="00F660E8" w:rsidRDefault="00E15692" w:rsidP="00E46717">
      <w:pPr>
        <w:jc w:val="both"/>
        <w:rPr>
          <w:b/>
          <w:sz w:val="24"/>
          <w:szCs w:val="24"/>
          <w:lang w:val="en-US"/>
        </w:rPr>
      </w:pPr>
    </w:p>
    <w:p w:rsidR="00E15692" w:rsidRDefault="00E15692" w:rsidP="00E46717">
      <w:pPr>
        <w:jc w:val="both"/>
        <w:rPr>
          <w:b/>
          <w:sz w:val="24"/>
          <w:szCs w:val="24"/>
          <w:lang w:val="en-US"/>
        </w:rPr>
      </w:pPr>
    </w:p>
    <w:p w:rsidR="00E46717" w:rsidRPr="00E46717" w:rsidRDefault="00E46717" w:rsidP="00E46717">
      <w:pPr>
        <w:jc w:val="both"/>
        <w:rPr>
          <w:b/>
          <w:sz w:val="24"/>
          <w:szCs w:val="24"/>
        </w:rPr>
      </w:pPr>
      <w:r w:rsidRPr="00E46717">
        <w:rPr>
          <w:b/>
          <w:sz w:val="24"/>
          <w:szCs w:val="24"/>
          <w:lang w:val="en-US"/>
        </w:rPr>
        <w:t xml:space="preserve">V. </w:t>
      </w:r>
      <w:r w:rsidRPr="00E46717">
        <w:rPr>
          <w:b/>
          <w:sz w:val="24"/>
          <w:szCs w:val="24"/>
        </w:rPr>
        <w:t xml:space="preserve">Финансиране на квалификационната </w:t>
      </w:r>
    </w:p>
    <w:p w:rsidR="00E46717" w:rsidRPr="00E46717" w:rsidRDefault="00E46717" w:rsidP="00E46717">
      <w:pPr>
        <w:jc w:val="both"/>
        <w:rPr>
          <w:b/>
          <w:sz w:val="24"/>
          <w:szCs w:val="24"/>
        </w:rPr>
      </w:pPr>
    </w:p>
    <w:p w:rsidR="00E46717" w:rsidRPr="00E46717" w:rsidRDefault="00E46717" w:rsidP="00E46717">
      <w:pPr>
        <w:ind w:left="-15" w:firstLine="562"/>
        <w:rPr>
          <w:sz w:val="24"/>
          <w:szCs w:val="24"/>
        </w:rPr>
      </w:pPr>
      <w:r w:rsidRPr="00E46717">
        <w:rPr>
          <w:sz w:val="24"/>
          <w:szCs w:val="24"/>
        </w:rPr>
        <w:t xml:space="preserve">Съгласно Колективния трудов договор за системата на народната просвета, годишните средства за квалификация на педагогическите кадри се определят в размер не по-малък от 1,2%  от годишните средства за работна заплата на педагогическия персонал и се предоставят за включването на педагогическите кадри в квалификационни курсове, предварително съгласувани със социалните партньори, обсъждани на педагогически съвет и утвърдени от директора: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5. 1. Средствата за квалификация на персонала се определят в началото на всяка календарна година и са в размер на 1,2% от годишния ФРЗ.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5. 2. Вътрешоинституционалната квалификационна дейност се финансира от бюджета на училището. </w:t>
      </w:r>
    </w:p>
    <w:p w:rsid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5. 3. Финансирането на външноинституционалната  квалификационна дейност се осигурява в рамките на бюджета на училището,  дарения по волята на дарителя, средства от проекти и програми за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квалификационна дейност и др. </w:t>
      </w:r>
    </w:p>
    <w:p w:rsid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5. 4. Когато сумата за определена квалификационна дейност на даден служител надвишава финансовият лимит за квалификация в училището, при желание на преподавателя, финансирането става с лични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средства. </w:t>
      </w:r>
    </w:p>
    <w:p w:rsid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5. 5. При наличие на изявено желание от определен учител за участие в квалификационен курс на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собствени разноски, след съгласуване с директора на училището, му се предоставя тази възможност. </w:t>
      </w:r>
    </w:p>
    <w:p w:rsidR="00E46717" w:rsidRPr="00E46717" w:rsidRDefault="00E46717" w:rsidP="00E46717">
      <w:pPr>
        <w:adjustRightInd w:val="0"/>
        <w:ind w:right="1696"/>
        <w:rPr>
          <w:sz w:val="24"/>
          <w:szCs w:val="24"/>
        </w:rPr>
      </w:pPr>
      <w:r w:rsidRPr="00E46717">
        <w:rPr>
          <w:sz w:val="24"/>
          <w:szCs w:val="24"/>
        </w:rPr>
        <w:t>5. 6. Разходите по процедурите за придобиване на всяка професионално квалификационна степен се заплащат от учителите.</w:t>
      </w:r>
    </w:p>
    <w:p w:rsidR="00E46717" w:rsidRPr="00E46717" w:rsidRDefault="00E46717" w:rsidP="00E46717">
      <w:pPr>
        <w:jc w:val="both"/>
        <w:rPr>
          <w:b/>
          <w:sz w:val="24"/>
          <w:szCs w:val="24"/>
          <w:lang w:val="en-US"/>
        </w:rPr>
      </w:pPr>
    </w:p>
    <w:p w:rsidR="00E46717" w:rsidRPr="00E46717" w:rsidRDefault="00E46717" w:rsidP="00E46717">
      <w:pPr>
        <w:jc w:val="both"/>
        <w:rPr>
          <w:i/>
          <w:color w:val="FF0000"/>
          <w:sz w:val="24"/>
          <w:szCs w:val="24"/>
          <w:lang w:val="en-US"/>
        </w:rPr>
      </w:pPr>
      <w:r w:rsidRPr="00E46717">
        <w:rPr>
          <w:b/>
          <w:sz w:val="24"/>
          <w:szCs w:val="24"/>
          <w:lang w:val="en-US"/>
        </w:rPr>
        <w:t xml:space="preserve">VI. </w:t>
      </w:r>
      <w:r w:rsidRPr="00E46717">
        <w:rPr>
          <w:b/>
          <w:sz w:val="24"/>
          <w:szCs w:val="24"/>
        </w:rPr>
        <w:t>Контрол и мониторинг на квалификационната дейност</w:t>
      </w:r>
      <w:r w:rsidRPr="00E46717">
        <w:rPr>
          <w:b/>
          <w:sz w:val="24"/>
          <w:szCs w:val="24"/>
          <w:lang w:val="en-US"/>
        </w:rPr>
        <w:t xml:space="preserve"> </w:t>
      </w: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</w:rPr>
        <w:t xml:space="preserve">       </w:t>
      </w:r>
    </w:p>
    <w:p w:rsidR="00E46717" w:rsidRDefault="00E46717" w:rsidP="00E46717">
      <w:pPr>
        <w:ind w:firstLine="720"/>
        <w:rPr>
          <w:sz w:val="24"/>
          <w:szCs w:val="24"/>
          <w:lang w:eastAsia="bg-BG"/>
        </w:rPr>
      </w:pPr>
      <w:r w:rsidRPr="00E46717">
        <w:rPr>
          <w:sz w:val="24"/>
          <w:szCs w:val="24"/>
        </w:rPr>
        <w:t>В началото на учебната 2024/2025г. е предвидено проучване мнението на педагогическите специалисти за дефицитите</w:t>
      </w:r>
      <w:r w:rsidRPr="00E46717">
        <w:rPr>
          <w:sz w:val="24"/>
          <w:szCs w:val="24"/>
          <w:lang w:val="en-US"/>
        </w:rPr>
        <w:t xml:space="preserve"> </w:t>
      </w:r>
      <w:r w:rsidRPr="00E46717">
        <w:rPr>
          <w:sz w:val="24"/>
          <w:szCs w:val="24"/>
          <w:lang w:eastAsia="bg-BG"/>
        </w:rPr>
        <w:t>и потребностите от квалификация, в резултат на което се изготвят плановете</w:t>
      </w:r>
    </w:p>
    <w:p w:rsidR="00E46717" w:rsidRPr="00E46717" w:rsidRDefault="00E46717" w:rsidP="00E46717">
      <w:pPr>
        <w:rPr>
          <w:sz w:val="24"/>
          <w:szCs w:val="24"/>
          <w:lang w:val="en-US"/>
        </w:rPr>
      </w:pPr>
      <w:r w:rsidRPr="00E46717">
        <w:rPr>
          <w:sz w:val="24"/>
          <w:szCs w:val="24"/>
          <w:lang w:eastAsia="bg-BG"/>
        </w:rPr>
        <w:t xml:space="preserve"> на методичните обединения и общия план за квалификация на педагогическите специалисти. </w:t>
      </w:r>
    </w:p>
    <w:p w:rsidR="00E46717" w:rsidRDefault="00E46717" w:rsidP="00E46717">
      <w:pPr>
        <w:widowControl/>
        <w:autoSpaceDE/>
        <w:autoSpaceDN/>
        <w:ind w:left="-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    Контролът на квалификационната дейност на институционално ниво се осъществява от директора,</w:t>
      </w:r>
    </w:p>
    <w:p w:rsidR="00E46717" w:rsidRDefault="00E46717" w:rsidP="00E46717">
      <w:pPr>
        <w:widowControl/>
        <w:autoSpaceDE/>
        <w:autoSpaceDN/>
        <w:ind w:left="-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 като тематиката и периодичността са в неговия План за контролна дейност. Отчети за изпълнението на </w:t>
      </w:r>
    </w:p>
    <w:p w:rsidR="00E46717" w:rsidRPr="00E46717" w:rsidRDefault="00E46717" w:rsidP="00E46717">
      <w:pPr>
        <w:widowControl/>
        <w:autoSpaceDE/>
        <w:autoSpaceDN/>
        <w:ind w:left="-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>плана пред Педагогическия съвет в края на I срок и в края на учебната 2024/2025 година.</w:t>
      </w:r>
    </w:p>
    <w:p w:rsidR="00E46717" w:rsidRPr="00E46717" w:rsidRDefault="00E46717" w:rsidP="00E46717">
      <w:pPr>
        <w:widowControl/>
        <w:autoSpaceDE/>
        <w:autoSpaceDN/>
        <w:spacing w:after="200" w:line="276" w:lineRule="auto"/>
        <w:contextualSpacing/>
        <w:rPr>
          <w:rFonts w:eastAsia="Calibri"/>
          <w:i/>
          <w:color w:val="FF0000"/>
          <w:sz w:val="24"/>
          <w:szCs w:val="24"/>
        </w:rPr>
      </w:pPr>
    </w:p>
    <w:p w:rsidR="00E46717" w:rsidRPr="00E46717" w:rsidRDefault="00E46717" w:rsidP="00E46717">
      <w:pPr>
        <w:rPr>
          <w:sz w:val="24"/>
          <w:szCs w:val="24"/>
        </w:rPr>
      </w:pPr>
      <w:r w:rsidRPr="00E46717">
        <w:rPr>
          <w:sz w:val="24"/>
          <w:szCs w:val="24"/>
          <w:lang w:val="en-US"/>
        </w:rPr>
        <w:t xml:space="preserve">VII. </w:t>
      </w:r>
      <w:r w:rsidRPr="00E46717">
        <w:rPr>
          <w:sz w:val="24"/>
          <w:szCs w:val="24"/>
        </w:rPr>
        <w:t>Отчет на проведените квалификационни форми</w:t>
      </w:r>
    </w:p>
    <w:p w:rsidR="00E46717" w:rsidRPr="00E46717" w:rsidRDefault="00E46717" w:rsidP="00E46717">
      <w:pPr>
        <w:rPr>
          <w:sz w:val="24"/>
          <w:szCs w:val="24"/>
        </w:rPr>
      </w:pPr>
    </w:p>
    <w:p w:rsid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Директорът, председателят на МО  уведомява с покана  педагогическите специалисти за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организирана квалификация с фиксирани точни дата, място, тема, ръководител и час.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</w:p>
    <w:p w:rsidR="00E46717" w:rsidRP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Изготвя се списък с трите имена длъжност и личен подпис на всеки участник в квалификацията. </w:t>
      </w:r>
    </w:p>
    <w:p w:rsidR="00E46717" w:rsidRPr="00E46717" w:rsidRDefault="00E46717" w:rsidP="00E46717">
      <w:pPr>
        <w:adjustRightInd w:val="0"/>
        <w:ind w:left="720"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След провеждане на квалификационната  форма, ръководителят на формата попълва карта в срок </w:t>
      </w:r>
    </w:p>
    <w:p w:rsid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до 3 работни дни, съдържаща място на провеждане; дата на провеждане; начален и краен час; брой </w:t>
      </w:r>
    </w:p>
    <w:p w:rsid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академични часове; списък на участниците, след което я  предава на директора на институцията  за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lastRenderedPageBreak/>
        <w:t>заверка  и съхранение,  заедно с пакета от пълната документация на проведената квалификация.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Картата се заверява от директора  с подпис и печат  и се съхранява от него  в специално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организирана папка за вътрешноинституционална квалификационна дейност.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 </w:t>
      </w: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В картата задължително се отбелязва в рамките на колко академични часа е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проведена  квалификациията.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Пакетът от пълна документация на всяка проведена вътрешноквалификационна форма се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>съхранява в класьор за вътрешната квалификация в институцията  за всяка отделна учебна година.</w:t>
      </w:r>
    </w:p>
    <w:p w:rsidR="00E46717" w:rsidRPr="00E46717" w:rsidRDefault="00E46717" w:rsidP="00E46717">
      <w:pPr>
        <w:adjustRightInd w:val="0"/>
        <w:ind w:left="720"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Осигурява се организация на наставничество в институцията, при наличие на новоназначени 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млади учители без педагогически стаж, съгласно разпоредбите на чл.40 от Наредба 15 от 22.07.2019 г.  </w:t>
      </w:r>
    </w:p>
    <w:p w:rsidR="00E46717" w:rsidRPr="00E46717" w:rsidRDefault="00E46717" w:rsidP="00E46717">
      <w:pPr>
        <w:adjustRightInd w:val="0"/>
        <w:ind w:left="720"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Изготвя  се заповед за наставничество от директора в двумесечен срок от встъпване в </w:t>
      </w:r>
    </w:p>
    <w:p w:rsid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>длъжност на младия /новоназначения служител; План – график от наставника; Доклад от наставника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 в края на периода под формата на карта съгласно т.3.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</w:p>
    <w:p w:rsid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От бюджета на институцията се отпускат средства за материали, необходими при </w:t>
      </w:r>
    </w:p>
    <w:p w:rsidR="00E46717" w:rsidRPr="00E46717" w:rsidRDefault="00E46717" w:rsidP="00E46717">
      <w:pPr>
        <w:widowControl/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провеждането на квалификацията. </w:t>
      </w:r>
    </w:p>
    <w:p w:rsidR="00E46717" w:rsidRPr="00E46717" w:rsidRDefault="00E46717" w:rsidP="00E46717">
      <w:pPr>
        <w:adjustRightInd w:val="0"/>
        <w:ind w:right="15"/>
        <w:jc w:val="both"/>
        <w:rPr>
          <w:sz w:val="24"/>
          <w:szCs w:val="24"/>
          <w:lang w:eastAsia="bg-BG"/>
        </w:rPr>
      </w:pPr>
    </w:p>
    <w:p w:rsidR="00E46717" w:rsidRPr="00E46717" w:rsidRDefault="00E46717" w:rsidP="00E46717">
      <w:pPr>
        <w:widowControl/>
        <w:numPr>
          <w:ilvl w:val="0"/>
          <w:numId w:val="6"/>
        </w:numPr>
        <w:autoSpaceDE/>
        <w:autoSpaceDN/>
        <w:adjustRightInd w:val="0"/>
        <w:ind w:right="15"/>
        <w:jc w:val="both"/>
        <w:rPr>
          <w:sz w:val="24"/>
          <w:szCs w:val="24"/>
          <w:lang w:eastAsia="bg-BG"/>
        </w:rPr>
      </w:pPr>
      <w:r w:rsidRPr="00E46717">
        <w:rPr>
          <w:sz w:val="24"/>
          <w:szCs w:val="24"/>
          <w:lang w:eastAsia="bg-BG"/>
        </w:rPr>
        <w:t xml:space="preserve">Правилата  се приемат с решение от заседание на педегогическия съвет. </w:t>
      </w:r>
    </w:p>
    <w:p w:rsidR="00CE7D16" w:rsidRDefault="00CE7D16">
      <w:pPr>
        <w:spacing w:line="261" w:lineRule="exact"/>
        <w:rPr>
          <w:sz w:val="24"/>
        </w:rPr>
        <w:sectPr w:rsidR="00CE7D16">
          <w:pgSz w:w="11920" w:h="16840"/>
          <w:pgMar w:top="920" w:right="20" w:bottom="280" w:left="600" w:header="708" w:footer="708" w:gutter="0"/>
          <w:cols w:space="708"/>
        </w:sectPr>
      </w:pPr>
    </w:p>
    <w:p w:rsidR="00CE7D16" w:rsidRDefault="00CE7D16">
      <w:pPr>
        <w:rPr>
          <w:sz w:val="24"/>
        </w:rPr>
        <w:sectPr w:rsidR="00CE7D16">
          <w:pgSz w:w="11920" w:h="16840"/>
          <w:pgMar w:top="980" w:right="20" w:bottom="280" w:left="600" w:header="708" w:footer="708" w:gutter="0"/>
          <w:cols w:space="708"/>
        </w:sectPr>
      </w:pPr>
    </w:p>
    <w:p w:rsidR="00CE7D16" w:rsidRDefault="00CE7D16" w:rsidP="00D01EE1">
      <w:pPr>
        <w:spacing w:line="247" w:lineRule="exact"/>
        <w:rPr>
          <w:sz w:val="24"/>
        </w:rPr>
        <w:sectPr w:rsidR="00CE7D16">
          <w:pgSz w:w="11920" w:h="16840"/>
          <w:pgMar w:top="980" w:right="20" w:bottom="280" w:left="600" w:header="708" w:footer="708" w:gutter="0"/>
          <w:cols w:space="708"/>
        </w:sectPr>
      </w:pPr>
    </w:p>
    <w:p w:rsidR="00CE7D16" w:rsidRDefault="00CE7D16">
      <w:pPr>
        <w:sectPr w:rsidR="00CE7D16">
          <w:pgSz w:w="11920" w:h="16840"/>
          <w:pgMar w:top="980" w:right="20" w:bottom="280" w:left="600" w:header="708" w:footer="708" w:gutter="0"/>
          <w:cols w:space="708"/>
        </w:sectPr>
      </w:pPr>
    </w:p>
    <w:p w:rsidR="00904F3A" w:rsidRPr="00D42AA3" w:rsidRDefault="00904F3A" w:rsidP="00904F3A">
      <w:pPr>
        <w:widowControl/>
        <w:suppressAutoHyphens/>
        <w:autoSpaceDE/>
        <w:jc w:val="center"/>
        <w:rPr>
          <w:sz w:val="24"/>
          <w:szCs w:val="24"/>
          <w:lang w:val="en-US"/>
        </w:rPr>
      </w:pPr>
      <w:r w:rsidRPr="00D42AA3"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bg-BG"/>
        </w:rPr>
        <w:lastRenderedPageBreak/>
        <w:drawing>
          <wp:inline distT="0" distB="0" distL="0" distR="0" wp14:anchorId="2651AC6A" wp14:editId="265026F7">
            <wp:extent cx="695325" cy="542925"/>
            <wp:effectExtent l="0" t="0" r="9525" b="9525"/>
            <wp:docPr id="5" name="Картина 5" descr="Резултат с изображение за изображения кл охридск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Резултат с изображение за изображения кл охридс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2AA3">
        <w:rPr>
          <w:sz w:val="28"/>
          <w:szCs w:val="28"/>
        </w:rPr>
        <w:t>ОСНОВНО</w:t>
      </w:r>
      <w:r w:rsidRPr="00D42AA3">
        <w:rPr>
          <w:sz w:val="28"/>
          <w:szCs w:val="28"/>
          <w:lang w:val="en-US"/>
        </w:rPr>
        <w:t xml:space="preserve"> УЧИЛИЩЕ”СВЕТИ КЛИМЕНТ ОХРИДСКИ”</w:t>
      </w:r>
    </w:p>
    <w:p w:rsidR="00904F3A" w:rsidRPr="00D42AA3" w:rsidRDefault="00904F3A" w:rsidP="00904F3A">
      <w:pPr>
        <w:widowControl/>
        <w:pBdr>
          <w:bottom w:val="single" w:sz="12" w:space="1" w:color="000000"/>
        </w:pBdr>
        <w:suppressAutoHyphens/>
        <w:autoSpaceDE/>
        <w:jc w:val="center"/>
        <w:rPr>
          <w:sz w:val="28"/>
          <w:szCs w:val="28"/>
          <w:lang w:val="en-US"/>
        </w:rPr>
      </w:pPr>
      <w:r w:rsidRPr="00D42AA3">
        <w:rPr>
          <w:sz w:val="28"/>
          <w:szCs w:val="28"/>
          <w:lang w:val="en-US"/>
        </w:rPr>
        <w:t>Гр.</w:t>
      </w:r>
      <w:r w:rsidRPr="00D42AA3">
        <w:rPr>
          <w:sz w:val="28"/>
          <w:szCs w:val="28"/>
        </w:rPr>
        <w:t xml:space="preserve"> </w:t>
      </w:r>
      <w:r w:rsidRPr="00D42AA3">
        <w:rPr>
          <w:sz w:val="28"/>
          <w:szCs w:val="28"/>
          <w:lang w:val="en-US"/>
        </w:rPr>
        <w:t>Дупница ул.”Венелин”№92, тел.0701/5 22 26, info-1000039@edu.mon.bg</w:t>
      </w:r>
    </w:p>
    <w:p w:rsidR="00904F3A" w:rsidRDefault="00904F3A" w:rsidP="00904F3A">
      <w:pPr>
        <w:spacing w:before="8"/>
        <w:rPr>
          <w:sz w:val="18"/>
          <w:szCs w:val="24"/>
        </w:rPr>
      </w:pPr>
    </w:p>
    <w:p w:rsidR="00CE7D16" w:rsidRDefault="00CE7D16">
      <w:pPr>
        <w:pStyle w:val="a3"/>
        <w:rPr>
          <w:b/>
          <w:sz w:val="26"/>
        </w:rPr>
      </w:pPr>
    </w:p>
    <w:p w:rsidR="009A78FB" w:rsidRDefault="009A78FB">
      <w:pPr>
        <w:pStyle w:val="a3"/>
        <w:rPr>
          <w:b/>
          <w:sz w:val="26"/>
        </w:rPr>
      </w:pPr>
    </w:p>
    <w:p w:rsidR="009A78FB" w:rsidRPr="009A78FB" w:rsidRDefault="009A78FB">
      <w:pPr>
        <w:pStyle w:val="a3"/>
        <w:rPr>
          <w:sz w:val="26"/>
        </w:rPr>
      </w:pPr>
      <w:r w:rsidRPr="009A78FB">
        <w:rPr>
          <w:sz w:val="26"/>
        </w:rPr>
        <w:t>Утвърдил:</w:t>
      </w:r>
    </w:p>
    <w:p w:rsidR="009A78FB" w:rsidRPr="009A78FB" w:rsidRDefault="009A78FB">
      <w:pPr>
        <w:pStyle w:val="a3"/>
        <w:rPr>
          <w:sz w:val="26"/>
        </w:rPr>
      </w:pPr>
      <w:r w:rsidRPr="009A78FB">
        <w:rPr>
          <w:sz w:val="26"/>
        </w:rPr>
        <w:t>Юлиана Борисова  -директор</w:t>
      </w:r>
    </w:p>
    <w:p w:rsidR="009A78FB" w:rsidRPr="009A78FB" w:rsidRDefault="009A78FB">
      <w:pPr>
        <w:pStyle w:val="a3"/>
        <w:rPr>
          <w:sz w:val="26"/>
        </w:rPr>
      </w:pPr>
      <w:r w:rsidRPr="009A78FB">
        <w:rPr>
          <w:sz w:val="26"/>
        </w:rPr>
        <w:t>ОУ „Свети Климент Охридски“</w:t>
      </w:r>
    </w:p>
    <w:p w:rsidR="009A78FB" w:rsidRDefault="009A78FB">
      <w:pPr>
        <w:pStyle w:val="a3"/>
        <w:rPr>
          <w:b/>
          <w:sz w:val="26"/>
        </w:rPr>
      </w:pPr>
      <w:r w:rsidRPr="009A78FB">
        <w:rPr>
          <w:sz w:val="26"/>
        </w:rPr>
        <w:t>Гр. Дупница</w:t>
      </w:r>
    </w:p>
    <w:p w:rsidR="009A78FB" w:rsidRDefault="009A78FB">
      <w:pPr>
        <w:pStyle w:val="a3"/>
        <w:rPr>
          <w:b/>
          <w:sz w:val="26"/>
        </w:rPr>
      </w:pPr>
    </w:p>
    <w:p w:rsidR="00CE7D16" w:rsidRDefault="00CE7D16">
      <w:pPr>
        <w:pStyle w:val="a3"/>
        <w:rPr>
          <w:b/>
          <w:sz w:val="26"/>
        </w:rPr>
      </w:pPr>
    </w:p>
    <w:p w:rsidR="00E47F10" w:rsidRDefault="00E47F10">
      <w:pPr>
        <w:pStyle w:val="a3"/>
        <w:rPr>
          <w:b/>
          <w:sz w:val="26"/>
        </w:rPr>
      </w:pPr>
    </w:p>
    <w:p w:rsidR="00CE7D16" w:rsidRDefault="009A78FB" w:rsidP="009A78FB">
      <w:pPr>
        <w:pStyle w:val="1"/>
        <w:spacing w:before="226"/>
      </w:pPr>
      <w:r>
        <w:t xml:space="preserve">                                              </w:t>
      </w:r>
      <w:r w:rsidR="00D42AA3">
        <w:t>ПРАВИЛА</w:t>
      </w:r>
    </w:p>
    <w:p w:rsidR="00CE7D16" w:rsidRDefault="00D42AA3" w:rsidP="009A78FB">
      <w:pPr>
        <w:spacing w:before="240" w:line="420" w:lineRule="auto"/>
        <w:ind w:left="3029" w:right="3053" w:firstLine="472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82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ПЕРСОНАЛА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 </w:t>
      </w:r>
      <w:r w:rsidR="00904F3A">
        <w:rPr>
          <w:b/>
          <w:sz w:val="28"/>
        </w:rPr>
        <w:t>О</w:t>
      </w:r>
      <w:r>
        <w:rPr>
          <w:b/>
          <w:sz w:val="28"/>
        </w:rPr>
        <w:t>У</w:t>
      </w:r>
      <w:r>
        <w:rPr>
          <w:b/>
          <w:spacing w:val="-8"/>
          <w:sz w:val="28"/>
        </w:rPr>
        <w:t xml:space="preserve"> </w:t>
      </w:r>
      <w:r w:rsidR="00904F3A">
        <w:rPr>
          <w:b/>
          <w:sz w:val="28"/>
        </w:rPr>
        <w:t>„СВ. КЛИМЕНТ ОХРИДСКИ</w:t>
      </w:r>
      <w:r>
        <w:rPr>
          <w:b/>
          <w:sz w:val="28"/>
        </w:rPr>
        <w:t>“</w:t>
      </w:r>
    </w:p>
    <w:p w:rsidR="00CE7D16" w:rsidRDefault="00D42AA3" w:rsidP="009A78FB">
      <w:pPr>
        <w:pStyle w:val="1"/>
        <w:spacing w:line="420" w:lineRule="auto"/>
        <w:ind w:left="2659" w:right="2681" w:firstLine="207"/>
      </w:pPr>
      <w:r>
        <w:t>В КВАЛИФИКАЦИОННАТА ДЕЙНОСТ И</w:t>
      </w:r>
      <w:r>
        <w:rPr>
          <w:spacing w:val="1"/>
        </w:rPr>
        <w:t xml:space="preserve"> </w:t>
      </w:r>
      <w:r>
        <w:t>МЕХАНИЗЪМ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ФИНАНСОВА</w:t>
      </w:r>
      <w:r>
        <w:rPr>
          <w:spacing w:val="-17"/>
        </w:rPr>
        <w:t xml:space="preserve"> </w:t>
      </w:r>
      <w:r>
        <w:t>ПОДКРЕПА</w:t>
      </w:r>
    </w:p>
    <w:p w:rsidR="009A78FB" w:rsidRDefault="009A78FB" w:rsidP="009A78FB">
      <w:pPr>
        <w:pStyle w:val="1"/>
        <w:spacing w:line="420" w:lineRule="auto"/>
        <w:ind w:left="2659" w:right="2681" w:firstLine="207"/>
      </w:pPr>
      <w:r>
        <w:t xml:space="preserve">      ЗА УЧЕБНАТА 2024/2025 ГОДИНА</w:t>
      </w:r>
    </w:p>
    <w:p w:rsidR="00CE7D16" w:rsidRDefault="00CE7D16" w:rsidP="009A78FB">
      <w:pPr>
        <w:spacing w:line="420" w:lineRule="auto"/>
      </w:pPr>
    </w:p>
    <w:p w:rsidR="009A78FB" w:rsidRDefault="009A78FB">
      <w:pPr>
        <w:spacing w:line="420" w:lineRule="auto"/>
        <w:sectPr w:rsidR="009A78FB">
          <w:pgSz w:w="11920" w:h="16840"/>
          <w:pgMar w:top="1240" w:right="20" w:bottom="280" w:left="600" w:header="708" w:footer="708" w:gutter="0"/>
          <w:cols w:space="708"/>
        </w:sect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916"/>
        </w:tabs>
        <w:spacing w:before="65"/>
        <w:jc w:val="left"/>
      </w:pPr>
      <w:r>
        <w:lastRenderedPageBreak/>
        <w:t>ОБЩИ</w:t>
      </w:r>
      <w:r>
        <w:rPr>
          <w:spacing w:val="49"/>
        </w:rPr>
        <w:t xml:space="preserve"> </w:t>
      </w:r>
      <w:r>
        <w:t>ПОЛОЖЕНИЯ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ind w:right="778" w:firstLine="0"/>
        <w:rPr>
          <w:sz w:val="24"/>
        </w:rPr>
      </w:pPr>
      <w:r>
        <w:rPr>
          <w:sz w:val="24"/>
        </w:rPr>
        <w:t xml:space="preserve">Този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документ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определя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правилата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участие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персонала   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2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участниците.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11"/>
        </w:tabs>
        <w:ind w:right="784" w:firstLine="0"/>
        <w:rPr>
          <w:sz w:val="24"/>
        </w:rPr>
      </w:pPr>
      <w:r>
        <w:rPr>
          <w:sz w:val="24"/>
        </w:rPr>
        <w:t>Правилата определят начина, реда и финансирането на професионалната квалификация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41"/>
        </w:tabs>
        <w:ind w:right="940" w:firstLine="0"/>
        <w:rPr>
          <w:sz w:val="24"/>
        </w:rPr>
      </w:pPr>
      <w:r>
        <w:rPr>
          <w:sz w:val="24"/>
        </w:rPr>
        <w:t xml:space="preserve">Педагогическият и непедагогическият персонал </w:t>
      </w:r>
      <w:r w:rsidR="00904F3A">
        <w:rPr>
          <w:sz w:val="24"/>
        </w:rPr>
        <w:t>на  ОУ „Св. Климент Охридски</w:t>
      </w:r>
      <w:r>
        <w:rPr>
          <w:sz w:val="24"/>
        </w:rPr>
        <w:t>“, гр.</w:t>
      </w:r>
      <w:r w:rsidR="00904F3A">
        <w:rPr>
          <w:sz w:val="24"/>
        </w:rPr>
        <w:t xml:space="preserve"> Дупница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получава информация 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 за повишаване на образованието и професионалната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11"/>
        </w:tabs>
        <w:ind w:right="618" w:firstLine="0"/>
        <w:rPr>
          <w:sz w:val="24"/>
        </w:rPr>
      </w:pPr>
      <w:r>
        <w:rPr>
          <w:sz w:val="24"/>
        </w:rPr>
        <w:t>Условията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(организационни,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др.)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58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договарят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обучаващата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институция.</w:t>
      </w:r>
    </w:p>
    <w:p w:rsidR="00CE7D16" w:rsidRDefault="00CE7D16">
      <w:pPr>
        <w:pStyle w:val="a3"/>
        <w:spacing w:before="11"/>
        <w:rPr>
          <w:sz w:val="23"/>
        </w:r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916"/>
        </w:tabs>
        <w:jc w:val="left"/>
      </w:pPr>
      <w:r>
        <w:t>УЧАСТНИЦИ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КВАЛИФИКАЦИОННАТА</w:t>
      </w:r>
      <w:r>
        <w:rPr>
          <w:spacing w:val="-14"/>
        </w:rPr>
        <w:t xml:space="preserve"> </w:t>
      </w:r>
      <w:r>
        <w:t>ДЕЙНОСТ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Непедагогически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персонал.</w:t>
      </w:r>
    </w:p>
    <w:p w:rsidR="00CE7D16" w:rsidRDefault="00CE7D16">
      <w:pPr>
        <w:pStyle w:val="a3"/>
      </w:pPr>
    </w:p>
    <w:p w:rsidR="00CE7D16" w:rsidRDefault="00D42AA3">
      <w:pPr>
        <w:pStyle w:val="2"/>
        <w:numPr>
          <w:ilvl w:val="0"/>
          <w:numId w:val="2"/>
        </w:numPr>
        <w:tabs>
          <w:tab w:val="left" w:pos="916"/>
        </w:tabs>
        <w:jc w:val="left"/>
      </w:pPr>
      <w:r>
        <w:t>ПРИНЦИПИ И КРИТЕРИИ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Адекватност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обучението.</w:t>
      </w:r>
    </w:p>
    <w:p w:rsidR="00CE7D16" w:rsidRPr="00904F3A" w:rsidRDefault="00D42AA3" w:rsidP="00904F3A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Актуалност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71"/>
        </w:tabs>
        <w:ind w:right="942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равен</w:t>
      </w:r>
      <w:r>
        <w:rPr>
          <w:spacing w:val="13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3"/>
          <w:sz w:val="24"/>
        </w:rPr>
        <w:t xml:space="preserve"> </w:t>
      </w:r>
      <w:r>
        <w:rPr>
          <w:sz w:val="24"/>
        </w:rPr>
        <w:t>до</w:t>
      </w:r>
      <w:r>
        <w:rPr>
          <w:spacing w:val="5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58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57"/>
          <w:sz w:val="24"/>
        </w:rPr>
        <w:t xml:space="preserve"> </w:t>
      </w:r>
      <w:r>
        <w:rPr>
          <w:sz w:val="24"/>
        </w:rPr>
        <w:t>от</w:t>
      </w:r>
      <w:r>
        <w:rPr>
          <w:spacing w:val="58"/>
          <w:sz w:val="24"/>
        </w:rPr>
        <w:t xml:space="preserve"> </w:t>
      </w:r>
      <w:r>
        <w:rPr>
          <w:sz w:val="24"/>
        </w:rPr>
        <w:t>заеманата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длъжност.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01"/>
        </w:tabs>
        <w:ind w:right="950" w:firstLine="0"/>
        <w:rPr>
          <w:sz w:val="24"/>
        </w:rPr>
      </w:pPr>
      <w:r>
        <w:rPr>
          <w:sz w:val="24"/>
        </w:rPr>
        <w:t>Индивидуализация,</w:t>
      </w:r>
      <w:r>
        <w:rPr>
          <w:spacing w:val="26"/>
          <w:sz w:val="24"/>
        </w:rPr>
        <w:t xml:space="preserve"> </w:t>
      </w:r>
      <w:r>
        <w:rPr>
          <w:sz w:val="24"/>
        </w:rPr>
        <w:t>предполагаща</w:t>
      </w:r>
      <w:r>
        <w:rPr>
          <w:spacing w:val="2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26"/>
          <w:sz w:val="24"/>
        </w:rPr>
        <w:t xml:space="preserve"> </w:t>
      </w:r>
      <w:r>
        <w:rPr>
          <w:sz w:val="24"/>
        </w:rPr>
        <w:t>форми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курсове,</w:t>
      </w:r>
      <w:r>
        <w:rPr>
          <w:spacing w:val="26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6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интереси на служителите.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11"/>
        </w:tabs>
        <w:ind w:right="950" w:firstLine="0"/>
        <w:rPr>
          <w:sz w:val="24"/>
        </w:rPr>
      </w:pPr>
      <w:r>
        <w:rPr>
          <w:sz w:val="24"/>
        </w:rPr>
        <w:t>Ефективност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допринасят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 дейността на служителите.</w:t>
      </w:r>
    </w:p>
    <w:p w:rsidR="00CE7D16" w:rsidRDefault="00CE7D16">
      <w:pPr>
        <w:pStyle w:val="a3"/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200"/>
          <w:tab w:val="left" w:pos="1201"/>
          <w:tab w:val="left" w:pos="2705"/>
          <w:tab w:val="left" w:pos="3335"/>
          <w:tab w:val="left" w:pos="5681"/>
          <w:tab w:val="left" w:pos="7772"/>
          <w:tab w:val="left" w:pos="8289"/>
          <w:tab w:val="left" w:pos="9997"/>
        </w:tabs>
        <w:ind w:left="676" w:right="940" w:firstLine="0"/>
        <w:jc w:val="left"/>
      </w:pPr>
      <w:r>
        <w:t>ПРАВИЛА</w:t>
      </w:r>
      <w:r>
        <w:tab/>
        <w:t>ЗА</w:t>
      </w:r>
      <w:r>
        <w:tab/>
        <w:t>ОРГАНИЗИРАНЕ,</w:t>
      </w:r>
      <w:r>
        <w:tab/>
        <w:t>ПРОВЕЖДАНЕ</w:t>
      </w:r>
      <w:r>
        <w:tab/>
        <w:t>И</w:t>
      </w:r>
      <w:r>
        <w:tab/>
        <w:t>ОТЧИТАНЕ</w:t>
      </w:r>
      <w:r>
        <w:tab/>
      </w:r>
      <w:r>
        <w:rPr>
          <w:spacing w:val="-2"/>
        </w:rPr>
        <w:t>НА</w:t>
      </w:r>
      <w:r>
        <w:rPr>
          <w:spacing w:val="-57"/>
        </w:rPr>
        <w:t xml:space="preserve"> </w:t>
      </w:r>
      <w:r>
        <w:t>ВЪТРЕШНОИНСТИТУЦИОНАЛНАТА</w:t>
      </w:r>
      <w:r>
        <w:rPr>
          <w:spacing w:val="-2"/>
        </w:rPr>
        <w:t xml:space="preserve"> </w:t>
      </w:r>
      <w:r>
        <w:t>КВАЛИФИКАЦИЯ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16"/>
        </w:tabs>
        <w:ind w:right="941" w:firstLine="0"/>
        <w:rPr>
          <w:sz w:val="24"/>
        </w:rPr>
      </w:pPr>
      <w:r>
        <w:rPr>
          <w:sz w:val="24"/>
        </w:rPr>
        <w:t>Изготвяне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1"/>
          <w:sz w:val="24"/>
        </w:rPr>
        <w:t xml:space="preserve"> </w:t>
      </w:r>
      <w:r>
        <w:rPr>
          <w:sz w:val="24"/>
        </w:rPr>
        <w:t>(съобщение)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вътрешноинституционална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дата,</w:t>
      </w:r>
      <w:r>
        <w:rPr>
          <w:spacing w:val="1"/>
          <w:sz w:val="24"/>
        </w:rPr>
        <w:t xml:space="preserve"> </w:t>
      </w:r>
      <w:r>
        <w:rPr>
          <w:sz w:val="24"/>
        </w:rPr>
        <w:t>място,</w:t>
      </w:r>
      <w:r>
        <w:rPr>
          <w:spacing w:val="-1"/>
          <w:sz w:val="24"/>
        </w:rPr>
        <w:t xml:space="preserve"> </w:t>
      </w:r>
      <w:r>
        <w:rPr>
          <w:sz w:val="24"/>
        </w:rPr>
        <w:t>тема,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ръководител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продължителност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31"/>
        </w:tabs>
        <w:ind w:right="944" w:firstLine="0"/>
        <w:rPr>
          <w:sz w:val="24"/>
        </w:rPr>
      </w:pPr>
      <w:r>
        <w:rPr>
          <w:sz w:val="24"/>
        </w:rPr>
        <w:t>Попълване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вътрешноинституционална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дейност,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заверени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съдържащи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за:</w:t>
      </w:r>
    </w:p>
    <w:p w:rsidR="00CE7D16" w:rsidRDefault="00D42AA3">
      <w:pPr>
        <w:pStyle w:val="a3"/>
        <w:ind w:left="676"/>
      </w:pPr>
      <w:r>
        <w:t>-тема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квалификацията;</w:t>
      </w:r>
    </w:p>
    <w:p w:rsidR="00CE7D16" w:rsidRDefault="00D42AA3">
      <w:pPr>
        <w:pStyle w:val="a3"/>
        <w:ind w:left="676"/>
      </w:pPr>
      <w:r>
        <w:t>-организационна</w:t>
      </w:r>
      <w:r>
        <w:rPr>
          <w:spacing w:val="-3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квалификацията;</w:t>
      </w:r>
    </w:p>
    <w:p w:rsidR="00CE7D16" w:rsidRDefault="00D42AA3">
      <w:pPr>
        <w:pStyle w:val="a3"/>
        <w:ind w:left="676"/>
      </w:pPr>
      <w:r>
        <w:t>-дата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провеждане;</w:t>
      </w:r>
    </w:p>
    <w:p w:rsidR="00CE7D16" w:rsidRDefault="00D42AA3">
      <w:pPr>
        <w:pStyle w:val="a3"/>
        <w:ind w:left="676"/>
      </w:pPr>
      <w:r>
        <w:t>-времетраене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академични</w:t>
      </w:r>
      <w:r>
        <w:rPr>
          <w:spacing w:val="-1"/>
        </w:rPr>
        <w:t xml:space="preserve"> </w:t>
      </w:r>
      <w:r>
        <w:t>часове;</w:t>
      </w:r>
    </w:p>
    <w:p w:rsidR="00CE7D16" w:rsidRDefault="00D42AA3">
      <w:pPr>
        <w:pStyle w:val="a3"/>
        <w:ind w:left="676"/>
      </w:pPr>
      <w:r>
        <w:t>-работни</w:t>
      </w:r>
      <w:r>
        <w:rPr>
          <w:spacing w:val="-5"/>
        </w:rPr>
        <w:t xml:space="preserve"> </w:t>
      </w:r>
      <w:r>
        <w:t>материали;</w:t>
      </w:r>
    </w:p>
    <w:p w:rsidR="00CE7D16" w:rsidRDefault="00D42AA3">
      <w:pPr>
        <w:pStyle w:val="a3"/>
        <w:ind w:left="676"/>
      </w:pPr>
      <w:r>
        <w:t>-ръководител/отговорник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провеждане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квалификационната</w:t>
      </w:r>
      <w:r>
        <w:rPr>
          <w:spacing w:val="-8"/>
        </w:rPr>
        <w:t xml:space="preserve"> </w:t>
      </w:r>
      <w:r>
        <w:t>форма;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11"/>
        </w:tabs>
        <w:ind w:right="945" w:firstLine="0"/>
        <w:rPr>
          <w:sz w:val="24"/>
        </w:rPr>
      </w:pPr>
      <w:r>
        <w:rPr>
          <w:sz w:val="24"/>
        </w:rPr>
        <w:t>Попълване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присъствени</w:t>
      </w:r>
      <w:r>
        <w:rPr>
          <w:spacing w:val="13"/>
          <w:sz w:val="24"/>
        </w:rPr>
        <w:t xml:space="preserve"> </w:t>
      </w:r>
      <w:r>
        <w:rPr>
          <w:sz w:val="24"/>
        </w:rPr>
        <w:t>списъци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трите</w:t>
      </w:r>
      <w:r>
        <w:rPr>
          <w:spacing w:val="-1"/>
          <w:sz w:val="24"/>
        </w:rPr>
        <w:t xml:space="preserve"> </w:t>
      </w:r>
      <w:r>
        <w:rPr>
          <w:sz w:val="24"/>
        </w:rPr>
        <w:t>имена,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57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вътрешноквалификационната форма.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71"/>
        </w:tabs>
        <w:ind w:right="946" w:firstLine="0"/>
        <w:rPr>
          <w:sz w:val="24"/>
        </w:rPr>
      </w:pPr>
      <w:r>
        <w:rPr>
          <w:sz w:val="24"/>
        </w:rPr>
        <w:t>Ксерокопие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54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54"/>
          <w:sz w:val="24"/>
        </w:rPr>
        <w:t xml:space="preserve"> </w:t>
      </w:r>
      <w:r>
        <w:rPr>
          <w:sz w:val="24"/>
        </w:rPr>
        <w:t>от</w:t>
      </w:r>
      <w:r>
        <w:rPr>
          <w:spacing w:val="54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54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хартиен</w:t>
      </w:r>
      <w:r>
        <w:rPr>
          <w:spacing w:val="54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електронен носител.</w:t>
      </w:r>
    </w:p>
    <w:p w:rsidR="00CE7D16" w:rsidRPr="00904F3A" w:rsidRDefault="00D42AA3" w:rsidP="00904F3A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Финансова</w:t>
      </w:r>
      <w:r>
        <w:rPr>
          <w:spacing w:val="-7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свободен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изразходвани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форма.</w:t>
      </w:r>
    </w:p>
    <w:p w:rsidR="00CE7D16" w:rsidRDefault="00CE7D16">
      <w:pPr>
        <w:pStyle w:val="a3"/>
        <w:rPr>
          <w:sz w:val="22"/>
        </w:r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200"/>
          <w:tab w:val="left" w:pos="1201"/>
          <w:tab w:val="left" w:pos="2705"/>
          <w:tab w:val="left" w:pos="3335"/>
          <w:tab w:val="left" w:pos="5681"/>
          <w:tab w:val="left" w:pos="7772"/>
          <w:tab w:val="left" w:pos="8289"/>
          <w:tab w:val="left" w:pos="9997"/>
        </w:tabs>
        <w:ind w:left="676" w:right="940" w:firstLine="0"/>
        <w:jc w:val="left"/>
      </w:pPr>
      <w:r>
        <w:t>ПРАВИЛА</w:t>
      </w:r>
      <w:r>
        <w:tab/>
        <w:t>ЗА</w:t>
      </w:r>
      <w:r>
        <w:tab/>
        <w:t>ОРГАНИЗИРАНЕ,</w:t>
      </w:r>
      <w:r>
        <w:tab/>
        <w:t>ПРОВЕЖДАНЕ</w:t>
      </w:r>
      <w:r>
        <w:tab/>
        <w:t>И</w:t>
      </w:r>
      <w:r>
        <w:tab/>
        <w:t>ОТЧИТАНЕ</w:t>
      </w:r>
      <w:r>
        <w:tab/>
      </w:r>
      <w:r>
        <w:rPr>
          <w:spacing w:val="-2"/>
        </w:rPr>
        <w:t>НА</w:t>
      </w:r>
      <w:r>
        <w:rPr>
          <w:spacing w:val="-57"/>
        </w:rPr>
        <w:t xml:space="preserve"> </w:t>
      </w:r>
      <w:r>
        <w:t>ПРОДЪЛЖАВАЩА</w:t>
      </w:r>
      <w:r>
        <w:rPr>
          <w:spacing w:val="-3"/>
        </w:rPr>
        <w:t xml:space="preserve"> </w:t>
      </w:r>
      <w:r>
        <w:t>КВАЛИФИКАЦИЯ</w:t>
      </w:r>
      <w:r>
        <w:rPr>
          <w:spacing w:val="-2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УЧЕБНАТА</w:t>
      </w:r>
      <w:r>
        <w:rPr>
          <w:spacing w:val="-2"/>
        </w:rPr>
        <w:t xml:space="preserve"> </w:t>
      </w:r>
      <w:r>
        <w:t>ГОДИНА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ind w:left="1037"/>
        <w:rPr>
          <w:sz w:val="24"/>
        </w:rPr>
      </w:pPr>
      <w:r>
        <w:rPr>
          <w:sz w:val="24"/>
        </w:rPr>
        <w:t>Определя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ред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финансовите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квалификация.</w:t>
      </w:r>
    </w:p>
    <w:p w:rsidR="00CE7D16" w:rsidRDefault="00CE7D16">
      <w:pPr>
        <w:rPr>
          <w:sz w:val="24"/>
        </w:rPr>
        <w:sectPr w:rsidR="00CE7D16">
          <w:pgSz w:w="11920" w:h="16840"/>
          <w:pgMar w:top="920" w:right="20" w:bottom="280" w:left="600" w:header="708" w:footer="708" w:gutter="0"/>
          <w:cols w:space="708"/>
        </w:sectPr>
      </w:pP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spacing w:before="65"/>
        <w:ind w:right="952" w:firstLine="0"/>
        <w:rPr>
          <w:sz w:val="24"/>
        </w:rPr>
      </w:pPr>
      <w:r>
        <w:rPr>
          <w:sz w:val="24"/>
        </w:rPr>
        <w:lastRenderedPageBreak/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ind w:right="948" w:firstLine="0"/>
        <w:rPr>
          <w:sz w:val="24"/>
        </w:rPr>
      </w:pPr>
      <w:r>
        <w:rPr>
          <w:sz w:val="24"/>
        </w:rPr>
        <w:t>Въвежда се ред и начин за провеждане на обученията-на място или изнесено 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(учебно,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време),</w:t>
      </w:r>
      <w:r>
        <w:rPr>
          <w:spacing w:val="60"/>
          <w:sz w:val="24"/>
        </w:rPr>
        <w:t xml:space="preserve"> </w:t>
      </w:r>
      <w:r>
        <w:rPr>
          <w:sz w:val="24"/>
        </w:rPr>
        <w:t>преструктуриране на учебно 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необходимост).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ind w:right="940" w:firstLine="0"/>
        <w:rPr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одобрените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педагогическите специалисти.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37"/>
        </w:tabs>
        <w:ind w:right="953" w:firstLine="0"/>
        <w:rPr>
          <w:sz w:val="24"/>
        </w:rPr>
      </w:pP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се отговорни лица за дейността по организиране, изпълнение и контрол 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 продължаваща квалификация.</w:t>
      </w:r>
    </w:p>
    <w:p w:rsidR="00CE7D16" w:rsidRDefault="00CE7D16">
      <w:pPr>
        <w:pStyle w:val="a3"/>
        <w:spacing w:before="11"/>
        <w:rPr>
          <w:sz w:val="23"/>
        </w:r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916"/>
        </w:tabs>
        <w:jc w:val="left"/>
      </w:pPr>
      <w:r>
        <w:rPr>
          <w:spacing w:val="-1"/>
        </w:rPr>
        <w:t>ЕТАПИ</w:t>
      </w:r>
      <w:r>
        <w:rPr>
          <w:spacing w:val="-13"/>
        </w:rPr>
        <w:t xml:space="preserve"> </w:t>
      </w:r>
      <w:r>
        <w:rPr>
          <w:spacing w:val="-1"/>
        </w:rPr>
        <w:t>ЗА</w:t>
      </w:r>
      <w:r>
        <w:rPr>
          <w:spacing w:val="-12"/>
        </w:rPr>
        <w:t xml:space="preserve"> </w:t>
      </w:r>
      <w:r>
        <w:rPr>
          <w:spacing w:val="-1"/>
        </w:rPr>
        <w:t>РЕАЛИЗИРАНЕ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КВАЛИФИКАЦИОННАТА</w:t>
      </w:r>
      <w:r>
        <w:rPr>
          <w:spacing w:val="-13"/>
        </w:rPr>
        <w:t xml:space="preserve"> </w:t>
      </w:r>
      <w:r>
        <w:t>ДЕЙНОСТ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кадровия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Проучване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Определяне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приоритетите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Планиране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Финансово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Организиране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обучението.</w:t>
      </w:r>
    </w:p>
    <w:p w:rsidR="00CE7D16" w:rsidRDefault="00CE7D16">
      <w:pPr>
        <w:pStyle w:val="a3"/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110"/>
          <w:tab w:val="left" w:pos="1111"/>
          <w:tab w:val="left" w:pos="2540"/>
          <w:tab w:val="left" w:pos="3095"/>
          <w:tab w:val="left" w:pos="4544"/>
          <w:tab w:val="left" w:pos="5159"/>
          <w:tab w:val="left" w:pos="7801"/>
          <w:tab w:val="left" w:pos="9676"/>
        </w:tabs>
        <w:ind w:left="676" w:right="1461" w:firstLine="0"/>
        <w:jc w:val="left"/>
      </w:pPr>
      <w:r>
        <w:t>ПРАВИЛА</w:t>
      </w:r>
      <w:r>
        <w:tab/>
        <w:t>ЗА</w:t>
      </w:r>
      <w:r>
        <w:tab/>
        <w:t>УЧАСТИЕ</w:t>
      </w:r>
      <w:r>
        <w:tab/>
        <w:t>НА</w:t>
      </w:r>
      <w:r>
        <w:tab/>
        <w:t>ПЕДАГОГИЧЕСКИЯ</w:t>
      </w:r>
      <w:r>
        <w:tab/>
        <w:t>ПЕРСОНАЛ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КВАЛИФИКАЦИОННАТА</w:t>
      </w:r>
      <w:r>
        <w:rPr>
          <w:spacing w:val="-1"/>
        </w:rPr>
        <w:t xml:space="preserve"> </w:t>
      </w:r>
      <w:r>
        <w:t>ДЕЙНОСТ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26"/>
        </w:tabs>
        <w:ind w:right="792" w:firstLine="0"/>
        <w:rPr>
          <w:sz w:val="24"/>
        </w:rPr>
      </w:pPr>
      <w:r>
        <w:rPr>
          <w:sz w:val="24"/>
        </w:rPr>
        <w:t xml:space="preserve">Квалификационната дейност в училището се ръководи </w:t>
      </w:r>
      <w:r w:rsidR="00904F3A">
        <w:rPr>
          <w:sz w:val="24"/>
        </w:rPr>
        <w:t>от ръководството и председателите на МО.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86"/>
        </w:tabs>
        <w:ind w:right="954" w:firstLine="0"/>
        <w:rPr>
          <w:sz w:val="24"/>
        </w:rPr>
      </w:pPr>
      <w:r>
        <w:rPr>
          <w:sz w:val="24"/>
        </w:rPr>
        <w:t>Квалификационната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56"/>
          <w:sz w:val="24"/>
        </w:rPr>
        <w:t xml:space="preserve"> </w:t>
      </w:r>
      <w:r>
        <w:rPr>
          <w:sz w:val="24"/>
        </w:rPr>
        <w:t>Плана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57"/>
          <w:sz w:val="24"/>
        </w:rPr>
        <w:t xml:space="preserve"> </w:t>
      </w:r>
      <w:r>
        <w:rPr>
          <w:sz w:val="24"/>
        </w:rPr>
        <w:t>квалификационната</w:t>
      </w:r>
      <w:r>
        <w:rPr>
          <w:spacing w:val="56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56"/>
          <w:sz w:val="24"/>
        </w:rPr>
        <w:t xml:space="preserve"> </w:t>
      </w:r>
      <w:r>
        <w:rPr>
          <w:sz w:val="24"/>
        </w:rPr>
        <w:t>който</w:t>
      </w:r>
      <w:r>
        <w:rPr>
          <w:spacing w:val="57"/>
          <w:sz w:val="24"/>
        </w:rPr>
        <w:t xml:space="preserve"> </w:t>
      </w:r>
      <w:r>
        <w:rPr>
          <w:sz w:val="24"/>
        </w:rPr>
        <w:t>се</w:t>
      </w:r>
      <w:r>
        <w:rPr>
          <w:spacing w:val="57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57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ПС.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Повишаването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1"/>
          <w:sz w:val="24"/>
        </w:rPr>
        <w:t xml:space="preserve"> </w:t>
      </w:r>
      <w:r>
        <w:rPr>
          <w:sz w:val="24"/>
        </w:rPr>
        <w:t>има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цел: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366"/>
        </w:tabs>
        <w:ind w:right="960" w:firstLine="0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практика,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професионалната компетентност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 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кадри;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91"/>
        </w:tabs>
        <w:ind w:right="964" w:firstLine="0"/>
        <w:rPr>
          <w:sz w:val="24"/>
        </w:rPr>
      </w:pPr>
      <w:r>
        <w:rPr>
          <w:sz w:val="24"/>
        </w:rPr>
        <w:t>да дава възможност за задоволяване на професионалните интереси на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</w:t>
      </w:r>
      <w:r>
        <w:rPr>
          <w:spacing w:val="-1"/>
          <w:sz w:val="24"/>
        </w:rPr>
        <w:t xml:space="preserve"> </w:t>
      </w:r>
      <w:r>
        <w:rPr>
          <w:sz w:val="24"/>
        </w:rPr>
        <w:t>и за тяхното професионално развитие.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26"/>
        </w:tabs>
        <w:ind w:right="954" w:firstLine="0"/>
        <w:rPr>
          <w:sz w:val="24"/>
        </w:rPr>
      </w:pPr>
      <w:r>
        <w:rPr>
          <w:sz w:val="24"/>
        </w:rPr>
        <w:t>Квалификационната дейност на регионално, национално равнище и международно ниво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 w:rsidR="00904F3A">
        <w:rPr>
          <w:sz w:val="24"/>
        </w:rPr>
        <w:t>Кюстендил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университети,</w:t>
      </w:r>
      <w:r>
        <w:rPr>
          <w:spacing w:val="1"/>
          <w:sz w:val="24"/>
        </w:rPr>
        <w:t xml:space="preserve"> </w:t>
      </w:r>
      <w:r>
        <w:rPr>
          <w:sz w:val="24"/>
        </w:rPr>
        <w:t>колежи,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институции,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продължаващо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неправителствени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 в проекти и програми за квалификационни дейности.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41"/>
        </w:tabs>
        <w:ind w:right="961" w:firstLine="0"/>
        <w:rPr>
          <w:sz w:val="24"/>
        </w:rPr>
      </w:pPr>
      <w:r>
        <w:rPr>
          <w:sz w:val="24"/>
        </w:rPr>
        <w:t>Във форми за повишаване на квалификацията могат да участват педагогически кадри,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работят в училището.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31"/>
        </w:tabs>
        <w:ind w:right="960" w:firstLine="0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квалификацията: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работодателя;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експерти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РУО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D0261B">
        <w:rPr>
          <w:sz w:val="24"/>
        </w:rPr>
        <w:t xml:space="preserve">Кюстендил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МОН.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71"/>
        </w:tabs>
        <w:ind w:right="959" w:firstLine="0"/>
        <w:rPr>
          <w:sz w:val="24"/>
        </w:rPr>
      </w:pP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 участие във форми за повишаване на квалификацията (трудовоправни,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 и др.) се договарят между педагогическите кадри и директора на училището 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-1"/>
          <w:sz w:val="24"/>
        </w:rPr>
        <w:t xml:space="preserve"> </w:t>
      </w:r>
      <w:r>
        <w:rPr>
          <w:sz w:val="24"/>
        </w:rPr>
        <w:t>на чл.</w:t>
      </w:r>
      <w:r>
        <w:rPr>
          <w:spacing w:val="-1"/>
          <w:sz w:val="24"/>
        </w:rPr>
        <w:t xml:space="preserve"> </w:t>
      </w:r>
      <w:r>
        <w:rPr>
          <w:sz w:val="24"/>
        </w:rPr>
        <w:t>234 от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Кодекса на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41"/>
        </w:tabs>
        <w:ind w:right="956" w:firstLine="0"/>
        <w:rPr>
          <w:sz w:val="24"/>
        </w:rPr>
      </w:pPr>
      <w:r>
        <w:rPr>
          <w:sz w:val="24"/>
        </w:rPr>
        <w:t>За участие в процедурите за придобиване на професионалноквалификационни 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 на училището осигурява ползването на поисканата от учителя част от редовния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платен</w:t>
      </w:r>
      <w:r>
        <w:rPr>
          <w:spacing w:val="-1"/>
          <w:sz w:val="24"/>
        </w:rPr>
        <w:t xml:space="preserve"> </w:t>
      </w:r>
      <w:r>
        <w:rPr>
          <w:sz w:val="24"/>
        </w:rPr>
        <w:t>годишен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 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съответната година.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11"/>
        </w:tabs>
        <w:ind w:right="964" w:firstLine="0"/>
        <w:rPr>
          <w:sz w:val="24"/>
        </w:rPr>
      </w:pPr>
      <w:r>
        <w:rPr>
          <w:sz w:val="24"/>
        </w:rPr>
        <w:t>Приоритетно във формите за повишаване на квалификацията се включват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кадри,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които: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91"/>
        </w:tabs>
        <w:ind w:left="1291" w:hanging="615"/>
        <w:rPr>
          <w:sz w:val="24"/>
        </w:rPr>
      </w:pPr>
      <w:r>
        <w:rPr>
          <w:sz w:val="24"/>
        </w:rPr>
        <w:t>преподават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10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които</w:t>
      </w:r>
      <w:r>
        <w:rPr>
          <w:spacing w:val="10"/>
          <w:sz w:val="24"/>
        </w:rPr>
        <w:t xml:space="preserve"> </w:t>
      </w:r>
      <w:r>
        <w:rPr>
          <w:sz w:val="24"/>
        </w:rPr>
        <w:t>са</w:t>
      </w:r>
      <w:r>
        <w:rPr>
          <w:spacing w:val="10"/>
          <w:sz w:val="24"/>
        </w:rPr>
        <w:t xml:space="preserve"> </w:t>
      </w:r>
      <w:r>
        <w:rPr>
          <w:sz w:val="24"/>
        </w:rPr>
        <w:t>въведени</w:t>
      </w:r>
      <w:r>
        <w:rPr>
          <w:spacing w:val="10"/>
          <w:sz w:val="24"/>
        </w:rPr>
        <w:t xml:space="preserve"> </w:t>
      </w:r>
      <w:r>
        <w:rPr>
          <w:sz w:val="24"/>
        </w:rPr>
        <w:t>нови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</w:t>
      </w:r>
    </w:p>
    <w:p w:rsidR="00CE7D16" w:rsidRDefault="00CE7D16">
      <w:pPr>
        <w:jc w:val="both"/>
        <w:rPr>
          <w:sz w:val="24"/>
        </w:rPr>
        <w:sectPr w:rsidR="00CE7D16">
          <w:pgSz w:w="11920" w:h="16840"/>
          <w:pgMar w:top="920" w:right="20" w:bottom="280" w:left="600" w:header="708" w:footer="708" w:gutter="0"/>
          <w:cols w:space="708"/>
        </w:sectPr>
      </w:pPr>
    </w:p>
    <w:p w:rsidR="00CE7D16" w:rsidRDefault="00D42AA3">
      <w:pPr>
        <w:pStyle w:val="a3"/>
        <w:spacing w:before="65"/>
        <w:ind w:left="676"/>
      </w:pPr>
      <w:r>
        <w:lastRenderedPageBreak/>
        <w:t>образователни</w:t>
      </w:r>
      <w:r>
        <w:rPr>
          <w:spacing w:val="-15"/>
        </w:rPr>
        <w:t xml:space="preserve"> </w:t>
      </w:r>
      <w:r>
        <w:t>стандарти;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366"/>
        </w:tabs>
        <w:ind w:right="956" w:firstLine="0"/>
        <w:rPr>
          <w:sz w:val="24"/>
        </w:rPr>
      </w:pPr>
      <w:r>
        <w:rPr>
          <w:sz w:val="24"/>
        </w:rPr>
        <w:t>заемат</w:t>
      </w:r>
      <w:r>
        <w:rPr>
          <w:spacing w:val="22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8"/>
          <w:sz w:val="24"/>
        </w:rPr>
        <w:t xml:space="preserve"> </w:t>
      </w:r>
      <w:r>
        <w:rPr>
          <w:sz w:val="24"/>
        </w:rPr>
        <w:t>длъжност,</w:t>
      </w:r>
      <w:r>
        <w:rPr>
          <w:spacing w:val="8"/>
          <w:sz w:val="24"/>
        </w:rPr>
        <w:t xml:space="preserve"> </w:t>
      </w:r>
      <w:r>
        <w:rPr>
          <w:sz w:val="24"/>
        </w:rPr>
        <w:t>която</w:t>
      </w:r>
      <w:r>
        <w:rPr>
          <w:spacing w:val="8"/>
          <w:sz w:val="24"/>
        </w:rPr>
        <w:t xml:space="preserve"> </w:t>
      </w:r>
      <w:r>
        <w:rPr>
          <w:sz w:val="24"/>
        </w:rPr>
        <w:t>е</w:t>
      </w:r>
      <w:r>
        <w:rPr>
          <w:spacing w:val="8"/>
          <w:sz w:val="24"/>
        </w:rPr>
        <w:t xml:space="preserve"> </w:t>
      </w:r>
      <w:r>
        <w:rPr>
          <w:sz w:val="24"/>
        </w:rPr>
        <w:t>нова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преминават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нова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длъжност;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91"/>
        </w:tabs>
        <w:ind w:right="963" w:firstLine="0"/>
        <w:rPr>
          <w:sz w:val="24"/>
        </w:rPr>
      </w:pPr>
      <w:r>
        <w:rPr>
          <w:sz w:val="24"/>
        </w:rPr>
        <w:t>заемат</w:t>
      </w:r>
      <w:r>
        <w:rPr>
          <w:spacing w:val="13"/>
          <w:sz w:val="24"/>
        </w:rPr>
        <w:t xml:space="preserve"> </w:t>
      </w:r>
      <w:r>
        <w:rPr>
          <w:sz w:val="24"/>
        </w:rPr>
        <w:t>учителска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прекъсване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стаж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"/>
          <w:sz w:val="24"/>
        </w:rPr>
        <w:t xml:space="preserve"> </w:t>
      </w:r>
      <w:r>
        <w:rPr>
          <w:sz w:val="24"/>
        </w:rPr>
        <w:t>от три учебни години;</w:t>
      </w:r>
    </w:p>
    <w:p w:rsidR="00CE7D16" w:rsidRDefault="00D42AA3">
      <w:pPr>
        <w:pStyle w:val="a4"/>
        <w:numPr>
          <w:ilvl w:val="2"/>
          <w:numId w:val="1"/>
        </w:numPr>
        <w:tabs>
          <w:tab w:val="left" w:pos="1216"/>
        </w:tabs>
        <w:rPr>
          <w:sz w:val="24"/>
        </w:rPr>
      </w:pP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постоянни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трудово-правни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D0261B">
        <w:rPr>
          <w:sz w:val="24"/>
        </w:rPr>
        <w:t xml:space="preserve"> ОУ „Св. Климент Охридски“</w:t>
      </w:r>
      <w:r>
        <w:rPr>
          <w:sz w:val="24"/>
        </w:rPr>
        <w:t>;</w:t>
      </w:r>
    </w:p>
    <w:p w:rsidR="00CE7D16" w:rsidRDefault="00D42AA3">
      <w:pPr>
        <w:pStyle w:val="a4"/>
        <w:numPr>
          <w:ilvl w:val="2"/>
          <w:numId w:val="1"/>
        </w:numPr>
        <w:tabs>
          <w:tab w:val="left" w:pos="1216"/>
        </w:tabs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участвали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година.</w:t>
      </w:r>
    </w:p>
    <w:p w:rsidR="00CE7D16" w:rsidRDefault="00CE7D16">
      <w:pPr>
        <w:pStyle w:val="a3"/>
        <w:spacing w:before="11"/>
        <w:rPr>
          <w:sz w:val="23"/>
        </w:r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125"/>
          <w:tab w:val="left" w:pos="1126"/>
          <w:tab w:val="left" w:pos="2555"/>
          <w:tab w:val="left" w:pos="3110"/>
          <w:tab w:val="left" w:pos="4559"/>
          <w:tab w:val="left" w:pos="5174"/>
          <w:tab w:val="left" w:pos="8177"/>
          <w:tab w:val="left" w:pos="10082"/>
        </w:tabs>
        <w:ind w:left="676" w:right="1054" w:firstLine="0"/>
        <w:jc w:val="left"/>
      </w:pPr>
      <w:r>
        <w:t>ПРАВИЛА</w:t>
      </w:r>
      <w:r>
        <w:tab/>
        <w:t>ЗА</w:t>
      </w:r>
      <w:r>
        <w:tab/>
        <w:t>УЧАСТИЕ</w:t>
      </w:r>
      <w:r>
        <w:tab/>
        <w:t>НА</w:t>
      </w:r>
      <w:r>
        <w:tab/>
        <w:t>НЕПЕДАГОГИЧЕСКИЯ</w:t>
      </w:r>
      <w:r>
        <w:tab/>
        <w:t>ПЕРСОНАЛ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КВАЛИФИКАЦИОННАТА</w:t>
      </w:r>
      <w:r>
        <w:rPr>
          <w:spacing w:val="-1"/>
        </w:rPr>
        <w:t xml:space="preserve"> </w:t>
      </w:r>
      <w:r>
        <w:t>ДЕЙНОСТ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26"/>
        </w:tabs>
        <w:ind w:right="961" w:firstLine="0"/>
        <w:rPr>
          <w:sz w:val="24"/>
        </w:rPr>
      </w:pPr>
      <w:r>
        <w:rPr>
          <w:sz w:val="24"/>
        </w:rPr>
        <w:t>Непедагогическият персонал има право да повишава образованието и 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 квалификация.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16"/>
        </w:tabs>
        <w:ind w:right="967" w:firstLine="0"/>
        <w:rPr>
          <w:sz w:val="24"/>
        </w:rPr>
      </w:pPr>
      <w:r>
        <w:rPr>
          <w:sz w:val="24"/>
        </w:rPr>
        <w:t>Квалификационната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институции, центрове за продължаващо обучение, неправителствени организации, участие 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програми за квалификационни дейности.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56"/>
        </w:tabs>
        <w:ind w:right="965" w:firstLine="0"/>
        <w:rPr>
          <w:sz w:val="24"/>
        </w:rPr>
      </w:pPr>
      <w:r>
        <w:rPr>
          <w:sz w:val="24"/>
        </w:rPr>
        <w:t>Непедагогическите кадри се включват във форми за повишаване на образованието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си: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училището;</w:t>
      </w:r>
    </w:p>
    <w:p w:rsidR="00CE7D16" w:rsidRDefault="00D42AA3">
      <w:pPr>
        <w:pStyle w:val="a4"/>
        <w:numPr>
          <w:ilvl w:val="2"/>
          <w:numId w:val="2"/>
        </w:numPr>
        <w:tabs>
          <w:tab w:val="left" w:pos="1276"/>
        </w:tabs>
        <w:ind w:left="1276" w:hanging="600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експерти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8"/>
          <w:sz w:val="24"/>
        </w:rPr>
        <w:t xml:space="preserve"> </w:t>
      </w:r>
      <w:r>
        <w:rPr>
          <w:sz w:val="24"/>
        </w:rPr>
        <w:t>област.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71"/>
        </w:tabs>
        <w:ind w:right="959" w:firstLine="0"/>
        <w:rPr>
          <w:sz w:val="24"/>
        </w:rPr>
      </w:pP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 участие във форми за повишаване на квалификацията (трудовоправни,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 и др.) се договарят между непедагогическите кадри и директора на училището 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-1"/>
          <w:sz w:val="24"/>
        </w:rPr>
        <w:t xml:space="preserve"> </w:t>
      </w:r>
      <w:r>
        <w:rPr>
          <w:sz w:val="24"/>
        </w:rPr>
        <w:t>на чл.</w:t>
      </w:r>
      <w:r>
        <w:rPr>
          <w:spacing w:val="-1"/>
          <w:sz w:val="24"/>
        </w:rPr>
        <w:t xml:space="preserve"> </w:t>
      </w:r>
      <w:r>
        <w:rPr>
          <w:sz w:val="24"/>
        </w:rPr>
        <w:t>234 от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Кодекса на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труда.</w:t>
      </w:r>
    </w:p>
    <w:p w:rsidR="00CE7D16" w:rsidRDefault="00CE7D16">
      <w:pPr>
        <w:pStyle w:val="a3"/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080"/>
          <w:tab w:val="left" w:pos="1081"/>
          <w:tab w:val="left" w:pos="2930"/>
          <w:tab w:val="left" w:pos="3342"/>
          <w:tab w:val="left" w:pos="5460"/>
          <w:tab w:val="left" w:pos="6045"/>
          <w:tab w:val="left" w:pos="8063"/>
          <w:tab w:val="left" w:pos="8588"/>
          <w:tab w:val="left" w:pos="10007"/>
        </w:tabs>
        <w:ind w:left="676" w:right="1130" w:firstLine="0"/>
        <w:jc w:val="left"/>
      </w:pPr>
      <w:r>
        <w:t>МОТИВАЦИЯ</w:t>
      </w:r>
      <w:r>
        <w:tab/>
        <w:t>И</w:t>
      </w:r>
      <w:r>
        <w:tab/>
        <w:t>СТИМУЛИРАНЕ</w:t>
      </w:r>
      <w:r>
        <w:tab/>
        <w:t>НА</w:t>
      </w:r>
      <w:r>
        <w:tab/>
        <w:t>ПЕРСОНАЛА</w:t>
      </w:r>
      <w:r>
        <w:tab/>
        <w:t>ЗА</w:t>
      </w:r>
      <w:r>
        <w:tab/>
        <w:t>УЧАСТИЕ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КВАЛИФИКАЦИОННИ</w:t>
      </w:r>
      <w:r>
        <w:rPr>
          <w:spacing w:val="-1"/>
        </w:rPr>
        <w:t xml:space="preserve"> </w:t>
      </w:r>
      <w:r>
        <w:t>ДЕЙНОСТИ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86"/>
        </w:tabs>
        <w:ind w:right="960" w:firstLine="0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кадри,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(ПКС),</w:t>
      </w:r>
      <w:r>
        <w:rPr>
          <w:spacing w:val="1"/>
          <w:sz w:val="24"/>
        </w:rPr>
        <w:t xml:space="preserve"> </w:t>
      </w:r>
      <w:r>
        <w:rPr>
          <w:sz w:val="24"/>
        </w:rPr>
        <w:t>имат право да ръководят дейности под формата на въвеждаща квалификация на 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186"/>
        </w:tabs>
        <w:ind w:right="966" w:firstLine="0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кадри,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 по-високо професионално равнище при оценяването и заплащането на труда по ред,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1"/>
          <w:sz w:val="24"/>
        </w:rPr>
        <w:t xml:space="preserve"> </w:t>
      </w:r>
      <w:r>
        <w:rPr>
          <w:sz w:val="24"/>
        </w:rPr>
        <w:t>от МОН.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кариерното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096"/>
        </w:tabs>
        <w:ind w:left="1096" w:hanging="420"/>
        <w:rPr>
          <w:sz w:val="24"/>
        </w:rPr>
      </w:pPr>
      <w:r>
        <w:rPr>
          <w:sz w:val="24"/>
        </w:rPr>
        <w:t>Допълнително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ПКС.</w:t>
      </w:r>
    </w:p>
    <w:p w:rsidR="00CE7D16" w:rsidRDefault="00CE7D16">
      <w:pPr>
        <w:pStyle w:val="a3"/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036"/>
        </w:tabs>
        <w:ind w:left="1036" w:hanging="360"/>
        <w:jc w:val="left"/>
      </w:pPr>
      <w:r>
        <w:t>МЕХАНИЗЪМ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ФИНАНСОВА</w:t>
      </w:r>
      <w:r>
        <w:rPr>
          <w:spacing w:val="-7"/>
        </w:rPr>
        <w:t xml:space="preserve"> </w:t>
      </w:r>
      <w:r>
        <w:t>ПОДКРЕПА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31"/>
        </w:tabs>
        <w:ind w:right="958" w:firstLine="0"/>
        <w:rPr>
          <w:sz w:val="24"/>
        </w:rPr>
      </w:pPr>
      <w:r>
        <w:rPr>
          <w:sz w:val="24"/>
        </w:rPr>
        <w:t>Средствата за квалификация на персонала се определят в началото на всяка календарна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 и са в размер не по-малко от 1,2 на сто от годишните средства за работна заплата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 персонал и се предоставят за включването на педагогическите специалисти в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 курсове</w:t>
      </w:r>
      <w:r w:rsidR="00D0261B">
        <w:rPr>
          <w:sz w:val="24"/>
        </w:rPr>
        <w:t>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16"/>
        </w:tabs>
        <w:ind w:right="2047" w:firstLine="0"/>
        <w:rPr>
          <w:sz w:val="24"/>
        </w:rPr>
      </w:pPr>
      <w:r>
        <w:rPr>
          <w:sz w:val="24"/>
        </w:rPr>
        <w:t>Вътрешноучилищната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финансира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31"/>
        </w:tabs>
        <w:ind w:right="963" w:firstLine="0"/>
        <w:rPr>
          <w:sz w:val="24"/>
        </w:rPr>
      </w:pPr>
      <w:r>
        <w:rPr>
          <w:sz w:val="24"/>
        </w:rPr>
        <w:t>Финансирането на извънучилищната квалификационна дейност се осигурява в рамките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 бюджета на училището, дарения по волята на дарителя, средства от проекти и програми за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квалификационна 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46"/>
        </w:tabs>
        <w:ind w:right="957" w:firstLine="0"/>
        <w:rPr>
          <w:sz w:val="24"/>
        </w:rPr>
      </w:pPr>
      <w:r>
        <w:rPr>
          <w:sz w:val="24"/>
        </w:rPr>
        <w:t>Когато сумата за определена квалификационна дейност на даден служител надвишава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финансовия лимит за квалификация в училището, финансирането става с лично участие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служителя.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61"/>
        </w:tabs>
        <w:ind w:left="1261" w:hanging="585"/>
        <w:rPr>
          <w:sz w:val="24"/>
        </w:rPr>
      </w:pPr>
      <w:r>
        <w:rPr>
          <w:sz w:val="24"/>
        </w:rPr>
        <w:t>При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изявено</w:t>
      </w:r>
      <w:r>
        <w:rPr>
          <w:spacing w:val="28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29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квалификационен</w:t>
      </w:r>
    </w:p>
    <w:p w:rsidR="00CE7D16" w:rsidRDefault="00CE7D16">
      <w:pPr>
        <w:jc w:val="both"/>
        <w:rPr>
          <w:sz w:val="24"/>
        </w:rPr>
        <w:sectPr w:rsidR="00CE7D16">
          <w:pgSz w:w="11920" w:h="16840"/>
          <w:pgMar w:top="920" w:right="20" w:bottom="280" w:left="600" w:header="708" w:footer="708" w:gutter="0"/>
          <w:cols w:space="708"/>
        </w:sectPr>
      </w:pPr>
    </w:p>
    <w:p w:rsidR="00CE7D16" w:rsidRDefault="00D42AA3">
      <w:pPr>
        <w:pStyle w:val="a3"/>
        <w:spacing w:before="65"/>
        <w:ind w:left="676" w:right="966"/>
        <w:jc w:val="both"/>
      </w:pPr>
      <w:r>
        <w:lastRenderedPageBreak/>
        <w:t>курс на собствени разноски, след съгласуване с директора на училището, да му се предоставя</w:t>
      </w:r>
      <w:r>
        <w:rPr>
          <w:spacing w:val="-57"/>
        </w:rPr>
        <w:t xml:space="preserve"> </w:t>
      </w:r>
      <w:r>
        <w:t>тази</w:t>
      </w:r>
      <w:r>
        <w:rPr>
          <w:spacing w:val="-1"/>
        </w:rPr>
        <w:t xml:space="preserve"> </w:t>
      </w:r>
      <w:r>
        <w:t>възможност.</w:t>
      </w:r>
    </w:p>
    <w:p w:rsidR="00CE7D16" w:rsidRDefault="00D42AA3">
      <w:pPr>
        <w:pStyle w:val="a4"/>
        <w:numPr>
          <w:ilvl w:val="1"/>
          <w:numId w:val="2"/>
        </w:numPr>
        <w:tabs>
          <w:tab w:val="left" w:pos="1276"/>
        </w:tabs>
        <w:ind w:right="955" w:firstLine="0"/>
        <w:rPr>
          <w:sz w:val="24"/>
        </w:rPr>
      </w:pPr>
      <w:r>
        <w:rPr>
          <w:sz w:val="24"/>
        </w:rPr>
        <w:t>Разходите</w:t>
      </w:r>
      <w:r>
        <w:rPr>
          <w:spacing w:val="53"/>
          <w:sz w:val="24"/>
        </w:rPr>
        <w:t xml:space="preserve"> </w:t>
      </w:r>
      <w:r>
        <w:rPr>
          <w:sz w:val="24"/>
        </w:rPr>
        <w:t>по</w:t>
      </w:r>
      <w:r>
        <w:rPr>
          <w:spacing w:val="54"/>
          <w:sz w:val="24"/>
        </w:rPr>
        <w:t xml:space="preserve"> </w:t>
      </w:r>
      <w:r>
        <w:rPr>
          <w:sz w:val="24"/>
        </w:rPr>
        <w:t>процедурите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всяка</w:t>
      </w:r>
      <w:r>
        <w:rPr>
          <w:spacing w:val="39"/>
          <w:sz w:val="24"/>
        </w:rPr>
        <w:t xml:space="preserve"> </w:t>
      </w:r>
      <w:r>
        <w:rPr>
          <w:sz w:val="24"/>
        </w:rPr>
        <w:t>професионалноквалификационна</w:t>
      </w:r>
      <w:r>
        <w:rPr>
          <w:spacing w:val="-57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1"/>
          <w:sz w:val="24"/>
        </w:rPr>
        <w:t xml:space="preserve"> </w:t>
      </w:r>
      <w:r>
        <w:rPr>
          <w:sz w:val="24"/>
        </w:rPr>
        <w:t>се заплащат от учителите.</w:t>
      </w:r>
    </w:p>
    <w:p w:rsidR="00CE7D16" w:rsidRDefault="00CE7D16">
      <w:pPr>
        <w:pStyle w:val="a3"/>
        <w:spacing w:before="11"/>
        <w:rPr>
          <w:sz w:val="23"/>
        </w:rPr>
      </w:pPr>
    </w:p>
    <w:p w:rsidR="00CE7D16" w:rsidRDefault="00D42AA3">
      <w:pPr>
        <w:pStyle w:val="2"/>
        <w:numPr>
          <w:ilvl w:val="0"/>
          <w:numId w:val="2"/>
        </w:numPr>
        <w:tabs>
          <w:tab w:val="left" w:pos="1143"/>
        </w:tabs>
        <w:ind w:left="1142" w:hanging="347"/>
        <w:jc w:val="left"/>
      </w:pPr>
      <w:r>
        <w:t>ЗАКЛЮЧИТЕЛНА</w:t>
      </w:r>
      <w:r>
        <w:rPr>
          <w:spacing w:val="-12"/>
        </w:rPr>
        <w:t xml:space="preserve"> </w:t>
      </w:r>
      <w:r>
        <w:t>ЧАСТ</w:t>
      </w:r>
    </w:p>
    <w:p w:rsidR="00CE7D16" w:rsidRDefault="00D42AA3">
      <w:pPr>
        <w:pStyle w:val="a3"/>
        <w:ind w:left="796" w:right="850"/>
        <w:jc w:val="both"/>
      </w:pPr>
      <w:r>
        <w:t xml:space="preserve">Предложените правила са приети на заседание на педагогически съвет с протокол </w:t>
      </w:r>
      <w:r w:rsidR="00E47F10">
        <w:t xml:space="preserve">№1 </w:t>
      </w:r>
      <w:r>
        <w:t>от</w:t>
      </w:r>
      <w:r>
        <w:rPr>
          <w:spacing w:val="1"/>
        </w:rPr>
        <w:t xml:space="preserve"> </w:t>
      </w:r>
      <w:r w:rsidR="00E47F10">
        <w:t>27.</w:t>
      </w:r>
      <w:r w:rsidR="00D0261B">
        <w:t>09.2024</w:t>
      </w:r>
      <w:r>
        <w:t xml:space="preserve"> г., утвърдени са от директора на училището и подлежат на актуализация по всяко</w:t>
      </w:r>
      <w:r>
        <w:rPr>
          <w:spacing w:val="1"/>
        </w:rPr>
        <w:t xml:space="preserve"> </w:t>
      </w:r>
      <w:r>
        <w:t>време,</w:t>
      </w:r>
      <w:r>
        <w:rPr>
          <w:spacing w:val="-5"/>
        </w:rPr>
        <w:t xml:space="preserve"> </w:t>
      </w:r>
      <w:r>
        <w:t>като</w:t>
      </w:r>
      <w:r>
        <w:rPr>
          <w:spacing w:val="-5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бъдат</w:t>
      </w:r>
      <w:r>
        <w:rPr>
          <w:spacing w:val="-4"/>
        </w:rPr>
        <w:t xml:space="preserve"> </w:t>
      </w:r>
      <w:r>
        <w:t>променени</w:t>
      </w:r>
      <w:r>
        <w:rPr>
          <w:spacing w:val="-5"/>
        </w:rPr>
        <w:t xml:space="preserve"> </w:t>
      </w:r>
      <w:r>
        <w:t>писмено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предложение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член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колектива.</w:t>
      </w:r>
    </w:p>
    <w:sectPr w:rsidR="00CE7D16">
      <w:pgSz w:w="11920" w:h="16840"/>
      <w:pgMar w:top="920" w:right="20" w:bottom="280" w:left="6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F96" w:rsidRDefault="00853F96" w:rsidP="00D42AA3">
      <w:r>
        <w:separator/>
      </w:r>
    </w:p>
  </w:endnote>
  <w:endnote w:type="continuationSeparator" w:id="0">
    <w:p w:rsidR="00853F96" w:rsidRDefault="00853F96" w:rsidP="00D4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F96" w:rsidRDefault="00853F96" w:rsidP="00D42AA3">
      <w:r>
        <w:separator/>
      </w:r>
    </w:p>
  </w:footnote>
  <w:footnote w:type="continuationSeparator" w:id="0">
    <w:p w:rsidR="00853F96" w:rsidRDefault="00853F96" w:rsidP="00D42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C78E2"/>
    <w:multiLevelType w:val="multilevel"/>
    <w:tmpl w:val="1368C6C4"/>
    <w:lvl w:ilvl="0">
      <w:start w:val="7"/>
      <w:numFmt w:val="decimal"/>
      <w:lvlText w:val="%1"/>
      <w:lvlJc w:val="left"/>
      <w:pPr>
        <w:ind w:left="1216" w:hanging="540"/>
      </w:pPr>
      <w:rPr>
        <w:rFonts w:hint="default"/>
        <w:lang w:val="bg-BG" w:eastAsia="en-US" w:bidi="ar-SA"/>
      </w:rPr>
    </w:lvl>
    <w:lvl w:ilvl="1">
      <w:start w:val="9"/>
      <w:numFmt w:val="decimal"/>
      <w:lvlText w:val="%1.%2"/>
      <w:lvlJc w:val="left"/>
      <w:pPr>
        <w:ind w:left="1216" w:hanging="540"/>
      </w:pPr>
      <w:rPr>
        <w:rFonts w:hint="default"/>
        <w:lang w:val="bg-BG" w:eastAsia="en-US" w:bidi="ar-SA"/>
      </w:rPr>
    </w:lvl>
    <w:lvl w:ilvl="2">
      <w:start w:val="5"/>
      <w:numFmt w:val="decimal"/>
      <w:lvlText w:val="%1.%2.%3"/>
      <w:lvlJc w:val="left"/>
      <w:pPr>
        <w:ind w:left="1216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4244" w:hanging="5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52" w:hanging="5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60" w:hanging="5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68" w:hanging="5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276" w:hanging="5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284" w:hanging="540"/>
      </w:pPr>
      <w:rPr>
        <w:rFonts w:hint="default"/>
        <w:lang w:val="bg-BG" w:eastAsia="en-US" w:bidi="ar-SA"/>
      </w:rPr>
    </w:lvl>
  </w:abstractNum>
  <w:abstractNum w:abstractNumId="1" w15:restartNumberingAfterBreak="0">
    <w:nsid w:val="54AD2A43"/>
    <w:multiLevelType w:val="hybridMultilevel"/>
    <w:tmpl w:val="5662530C"/>
    <w:lvl w:ilvl="0" w:tplc="5B982F1C">
      <w:start w:val="1"/>
      <w:numFmt w:val="decimal"/>
      <w:lvlText w:val="%1."/>
      <w:lvlJc w:val="left"/>
      <w:pPr>
        <w:ind w:left="1882" w:hanging="645"/>
      </w:pPr>
      <w:rPr>
        <w:rFonts w:ascii="Times New Roman" w:eastAsia="Times New Roman" w:hAnsi="Times New Roman" w:cs="Times New Roman"/>
        <w:w w:val="100"/>
        <w:sz w:val="24"/>
        <w:szCs w:val="24"/>
        <w:lang w:val="bg-BG" w:eastAsia="en-US" w:bidi="ar-SA"/>
      </w:rPr>
    </w:lvl>
    <w:lvl w:ilvl="1" w:tplc="0D7E0BF8">
      <w:numFmt w:val="bullet"/>
      <w:lvlText w:val="•"/>
      <w:lvlJc w:val="left"/>
      <w:pPr>
        <w:ind w:left="2822" w:hanging="645"/>
      </w:pPr>
      <w:rPr>
        <w:rFonts w:hint="default"/>
        <w:lang w:val="bg-BG" w:eastAsia="en-US" w:bidi="ar-SA"/>
      </w:rPr>
    </w:lvl>
    <w:lvl w:ilvl="2" w:tplc="7186C2F2">
      <w:numFmt w:val="bullet"/>
      <w:lvlText w:val="•"/>
      <w:lvlJc w:val="left"/>
      <w:pPr>
        <w:ind w:left="3764" w:hanging="645"/>
      </w:pPr>
      <w:rPr>
        <w:rFonts w:hint="default"/>
        <w:lang w:val="bg-BG" w:eastAsia="en-US" w:bidi="ar-SA"/>
      </w:rPr>
    </w:lvl>
    <w:lvl w:ilvl="3" w:tplc="2EDE3F08">
      <w:numFmt w:val="bullet"/>
      <w:lvlText w:val="•"/>
      <w:lvlJc w:val="left"/>
      <w:pPr>
        <w:ind w:left="4706" w:hanging="645"/>
      </w:pPr>
      <w:rPr>
        <w:rFonts w:hint="default"/>
        <w:lang w:val="bg-BG" w:eastAsia="en-US" w:bidi="ar-SA"/>
      </w:rPr>
    </w:lvl>
    <w:lvl w:ilvl="4" w:tplc="8EA84EFC">
      <w:numFmt w:val="bullet"/>
      <w:lvlText w:val="•"/>
      <w:lvlJc w:val="left"/>
      <w:pPr>
        <w:ind w:left="5648" w:hanging="645"/>
      </w:pPr>
      <w:rPr>
        <w:rFonts w:hint="default"/>
        <w:lang w:val="bg-BG" w:eastAsia="en-US" w:bidi="ar-SA"/>
      </w:rPr>
    </w:lvl>
    <w:lvl w:ilvl="5" w:tplc="735CFDE6">
      <w:numFmt w:val="bullet"/>
      <w:lvlText w:val="•"/>
      <w:lvlJc w:val="left"/>
      <w:pPr>
        <w:ind w:left="6590" w:hanging="645"/>
      </w:pPr>
      <w:rPr>
        <w:rFonts w:hint="default"/>
        <w:lang w:val="bg-BG" w:eastAsia="en-US" w:bidi="ar-SA"/>
      </w:rPr>
    </w:lvl>
    <w:lvl w:ilvl="6" w:tplc="2402A66A">
      <w:numFmt w:val="bullet"/>
      <w:lvlText w:val="•"/>
      <w:lvlJc w:val="left"/>
      <w:pPr>
        <w:ind w:left="7532" w:hanging="645"/>
      </w:pPr>
      <w:rPr>
        <w:rFonts w:hint="default"/>
        <w:lang w:val="bg-BG" w:eastAsia="en-US" w:bidi="ar-SA"/>
      </w:rPr>
    </w:lvl>
    <w:lvl w:ilvl="7" w:tplc="DFC0872C">
      <w:numFmt w:val="bullet"/>
      <w:lvlText w:val="•"/>
      <w:lvlJc w:val="left"/>
      <w:pPr>
        <w:ind w:left="8474" w:hanging="645"/>
      </w:pPr>
      <w:rPr>
        <w:rFonts w:hint="default"/>
        <w:lang w:val="bg-BG" w:eastAsia="en-US" w:bidi="ar-SA"/>
      </w:rPr>
    </w:lvl>
    <w:lvl w:ilvl="8" w:tplc="30604310">
      <w:numFmt w:val="bullet"/>
      <w:lvlText w:val="•"/>
      <w:lvlJc w:val="left"/>
      <w:pPr>
        <w:ind w:left="9416" w:hanging="645"/>
      </w:pPr>
      <w:rPr>
        <w:rFonts w:hint="default"/>
        <w:lang w:val="bg-BG" w:eastAsia="en-US" w:bidi="ar-SA"/>
      </w:rPr>
    </w:lvl>
  </w:abstractNum>
  <w:abstractNum w:abstractNumId="2" w15:restartNumberingAfterBreak="0">
    <w:nsid w:val="60AF6498"/>
    <w:multiLevelType w:val="hybridMultilevel"/>
    <w:tmpl w:val="C7663172"/>
    <w:lvl w:ilvl="0" w:tplc="45AEA42A">
      <w:start w:val="1"/>
      <w:numFmt w:val="decimal"/>
      <w:lvlText w:val="%1."/>
      <w:lvlJc w:val="left"/>
      <w:pPr>
        <w:ind w:left="817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CBCB78E">
      <w:numFmt w:val="bullet"/>
      <w:lvlText w:val="•"/>
      <w:lvlJc w:val="left"/>
      <w:pPr>
        <w:ind w:left="1868" w:hanging="300"/>
      </w:pPr>
      <w:rPr>
        <w:rFonts w:hint="default"/>
        <w:lang w:val="bg-BG" w:eastAsia="en-US" w:bidi="ar-SA"/>
      </w:rPr>
    </w:lvl>
    <w:lvl w:ilvl="2" w:tplc="30161082">
      <w:numFmt w:val="bullet"/>
      <w:lvlText w:val="•"/>
      <w:lvlJc w:val="left"/>
      <w:pPr>
        <w:ind w:left="2916" w:hanging="300"/>
      </w:pPr>
      <w:rPr>
        <w:rFonts w:hint="default"/>
        <w:lang w:val="bg-BG" w:eastAsia="en-US" w:bidi="ar-SA"/>
      </w:rPr>
    </w:lvl>
    <w:lvl w:ilvl="3" w:tplc="BC767C5C">
      <w:numFmt w:val="bullet"/>
      <w:lvlText w:val="•"/>
      <w:lvlJc w:val="left"/>
      <w:pPr>
        <w:ind w:left="3964" w:hanging="300"/>
      </w:pPr>
      <w:rPr>
        <w:rFonts w:hint="default"/>
        <w:lang w:val="bg-BG" w:eastAsia="en-US" w:bidi="ar-SA"/>
      </w:rPr>
    </w:lvl>
    <w:lvl w:ilvl="4" w:tplc="7D50E4E8">
      <w:numFmt w:val="bullet"/>
      <w:lvlText w:val="•"/>
      <w:lvlJc w:val="left"/>
      <w:pPr>
        <w:ind w:left="5012" w:hanging="300"/>
      </w:pPr>
      <w:rPr>
        <w:rFonts w:hint="default"/>
        <w:lang w:val="bg-BG" w:eastAsia="en-US" w:bidi="ar-SA"/>
      </w:rPr>
    </w:lvl>
    <w:lvl w:ilvl="5" w:tplc="2CB8D7FE">
      <w:numFmt w:val="bullet"/>
      <w:lvlText w:val="•"/>
      <w:lvlJc w:val="left"/>
      <w:pPr>
        <w:ind w:left="6060" w:hanging="300"/>
      </w:pPr>
      <w:rPr>
        <w:rFonts w:hint="default"/>
        <w:lang w:val="bg-BG" w:eastAsia="en-US" w:bidi="ar-SA"/>
      </w:rPr>
    </w:lvl>
    <w:lvl w:ilvl="6" w:tplc="A7AE4538">
      <w:numFmt w:val="bullet"/>
      <w:lvlText w:val="•"/>
      <w:lvlJc w:val="left"/>
      <w:pPr>
        <w:ind w:left="7108" w:hanging="300"/>
      </w:pPr>
      <w:rPr>
        <w:rFonts w:hint="default"/>
        <w:lang w:val="bg-BG" w:eastAsia="en-US" w:bidi="ar-SA"/>
      </w:rPr>
    </w:lvl>
    <w:lvl w:ilvl="7" w:tplc="06789226">
      <w:numFmt w:val="bullet"/>
      <w:lvlText w:val="•"/>
      <w:lvlJc w:val="left"/>
      <w:pPr>
        <w:ind w:left="8156" w:hanging="300"/>
      </w:pPr>
      <w:rPr>
        <w:rFonts w:hint="default"/>
        <w:lang w:val="bg-BG" w:eastAsia="en-US" w:bidi="ar-SA"/>
      </w:rPr>
    </w:lvl>
    <w:lvl w:ilvl="8" w:tplc="4108346E">
      <w:numFmt w:val="bullet"/>
      <w:lvlText w:val="•"/>
      <w:lvlJc w:val="left"/>
      <w:pPr>
        <w:ind w:left="9204" w:hanging="300"/>
      </w:pPr>
      <w:rPr>
        <w:rFonts w:hint="default"/>
        <w:lang w:val="bg-BG" w:eastAsia="en-US" w:bidi="ar-SA"/>
      </w:rPr>
    </w:lvl>
  </w:abstractNum>
  <w:abstractNum w:abstractNumId="3" w15:restartNumberingAfterBreak="0">
    <w:nsid w:val="6412516C"/>
    <w:multiLevelType w:val="hybridMultilevel"/>
    <w:tmpl w:val="E7D6A1DE"/>
    <w:lvl w:ilvl="0" w:tplc="2EAE1CB8">
      <w:start w:val="1"/>
      <w:numFmt w:val="decimal"/>
      <w:lvlText w:val="%1."/>
      <w:lvlJc w:val="left"/>
      <w:pPr>
        <w:ind w:left="81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9A2CCB8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2" w:tplc="6C7C5404">
      <w:numFmt w:val="bullet"/>
      <w:lvlText w:val="•"/>
      <w:lvlJc w:val="left"/>
      <w:pPr>
        <w:ind w:left="2916" w:hanging="360"/>
      </w:pPr>
      <w:rPr>
        <w:rFonts w:hint="default"/>
        <w:lang w:val="bg-BG" w:eastAsia="en-US" w:bidi="ar-SA"/>
      </w:rPr>
    </w:lvl>
    <w:lvl w:ilvl="3" w:tplc="A73E6806">
      <w:numFmt w:val="bullet"/>
      <w:lvlText w:val="•"/>
      <w:lvlJc w:val="left"/>
      <w:pPr>
        <w:ind w:left="3964" w:hanging="360"/>
      </w:pPr>
      <w:rPr>
        <w:rFonts w:hint="default"/>
        <w:lang w:val="bg-BG" w:eastAsia="en-US" w:bidi="ar-SA"/>
      </w:rPr>
    </w:lvl>
    <w:lvl w:ilvl="4" w:tplc="158E5520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5" w:tplc="0BD42672">
      <w:numFmt w:val="bullet"/>
      <w:lvlText w:val="•"/>
      <w:lvlJc w:val="left"/>
      <w:pPr>
        <w:ind w:left="6060" w:hanging="360"/>
      </w:pPr>
      <w:rPr>
        <w:rFonts w:hint="default"/>
        <w:lang w:val="bg-BG" w:eastAsia="en-US" w:bidi="ar-SA"/>
      </w:rPr>
    </w:lvl>
    <w:lvl w:ilvl="6" w:tplc="5EE290E2">
      <w:numFmt w:val="bullet"/>
      <w:lvlText w:val="•"/>
      <w:lvlJc w:val="left"/>
      <w:pPr>
        <w:ind w:left="7108" w:hanging="360"/>
      </w:pPr>
      <w:rPr>
        <w:rFonts w:hint="default"/>
        <w:lang w:val="bg-BG" w:eastAsia="en-US" w:bidi="ar-SA"/>
      </w:rPr>
    </w:lvl>
    <w:lvl w:ilvl="7" w:tplc="B4CA2CBC">
      <w:numFmt w:val="bullet"/>
      <w:lvlText w:val="•"/>
      <w:lvlJc w:val="left"/>
      <w:pPr>
        <w:ind w:left="8156" w:hanging="360"/>
      </w:pPr>
      <w:rPr>
        <w:rFonts w:hint="default"/>
        <w:lang w:val="bg-BG" w:eastAsia="en-US" w:bidi="ar-SA"/>
      </w:rPr>
    </w:lvl>
    <w:lvl w:ilvl="8" w:tplc="837A630E">
      <w:numFmt w:val="bullet"/>
      <w:lvlText w:val="•"/>
      <w:lvlJc w:val="left"/>
      <w:pPr>
        <w:ind w:left="920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8750DDF"/>
    <w:multiLevelType w:val="multilevel"/>
    <w:tmpl w:val="095E9628"/>
    <w:lvl w:ilvl="0">
      <w:start w:val="1"/>
      <w:numFmt w:val="decimal"/>
      <w:lvlText w:val="%1."/>
      <w:lvlJc w:val="left"/>
      <w:pPr>
        <w:ind w:left="91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67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676" w:hanging="6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100" w:hanging="69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280" w:hanging="69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1300" w:hanging="69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300" w:hanging="69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300" w:hanging="69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00" w:hanging="690"/>
      </w:pPr>
      <w:rPr>
        <w:rFonts w:hint="default"/>
        <w:lang w:val="bg-BG" w:eastAsia="en-US" w:bidi="ar-SA"/>
      </w:rPr>
    </w:lvl>
  </w:abstractNum>
  <w:abstractNum w:abstractNumId="5" w15:restartNumberingAfterBreak="0">
    <w:nsid w:val="7F85700C"/>
    <w:multiLevelType w:val="hybridMultilevel"/>
    <w:tmpl w:val="BD6A1C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16"/>
    <w:rsid w:val="000803AD"/>
    <w:rsid w:val="00093DD4"/>
    <w:rsid w:val="00115B2C"/>
    <w:rsid w:val="00120F93"/>
    <w:rsid w:val="001220FE"/>
    <w:rsid w:val="001F3D14"/>
    <w:rsid w:val="00205DC0"/>
    <w:rsid w:val="003800EB"/>
    <w:rsid w:val="00490809"/>
    <w:rsid w:val="004A0C46"/>
    <w:rsid w:val="005B51A5"/>
    <w:rsid w:val="006A3FCA"/>
    <w:rsid w:val="00853F96"/>
    <w:rsid w:val="008B40A9"/>
    <w:rsid w:val="00904F3A"/>
    <w:rsid w:val="009A78FB"/>
    <w:rsid w:val="00A67308"/>
    <w:rsid w:val="00BC26D8"/>
    <w:rsid w:val="00C854B1"/>
    <w:rsid w:val="00C96E67"/>
    <w:rsid w:val="00CE7D16"/>
    <w:rsid w:val="00D01EE1"/>
    <w:rsid w:val="00D0261B"/>
    <w:rsid w:val="00D42AA3"/>
    <w:rsid w:val="00E15692"/>
    <w:rsid w:val="00E46717"/>
    <w:rsid w:val="00E47F10"/>
    <w:rsid w:val="00E627D0"/>
    <w:rsid w:val="00F660E8"/>
    <w:rsid w:val="00FA4846"/>
    <w:rsid w:val="00FE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7F2D6"/>
  <w15:docId w15:val="{7F1DBD0D-3480-4AA1-8F48-8EB2CBB9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50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76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76"/>
      <w:jc w:val="both"/>
    </w:pPr>
  </w:style>
  <w:style w:type="paragraph" w:customStyle="1" w:styleId="TableParagraph">
    <w:name w:val="Table Paragraph"/>
    <w:basedOn w:val="a"/>
    <w:uiPriority w:val="1"/>
    <w:qFormat/>
    <w:pPr>
      <w:ind w:left="95"/>
    </w:pPr>
  </w:style>
  <w:style w:type="paragraph" w:styleId="a5">
    <w:name w:val="header"/>
    <w:basedOn w:val="a"/>
    <w:link w:val="a6"/>
    <w:uiPriority w:val="99"/>
    <w:unhideWhenUsed/>
    <w:rsid w:val="00D42AA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42AA3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D42AA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D42AA3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E47F10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47F10"/>
    <w:rPr>
      <w:rFonts w:ascii="Segoe UI" w:eastAsia="Times New Roman" w:hAnsi="Segoe UI" w:cs="Segoe UI"/>
      <w:sz w:val="18"/>
      <w:szCs w:val="18"/>
      <w:lang w:val="bg-BG"/>
    </w:rPr>
  </w:style>
  <w:style w:type="table" w:styleId="ab">
    <w:name w:val="Table Grid"/>
    <w:basedOn w:val="a1"/>
    <w:rsid w:val="00C96E67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671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oogle.bg/imgres?imgurl=http://ou-professor-ishirkovo.com/images/logo.png&amp;imgrefurl=http://ou-professor-ishirkovo.com/&amp;docid=K3Rd2hfEKqdKzM&amp;tbnid=kz8GP0IvHvzI0M:&amp;vet=10ahUKEwjykefmkJjgAhVql4sKHfV8DF0QMwhgKBUwFQ..i&amp;w=211&amp;h=162&amp;bih=640&amp;biw=1518&amp;q=%D0%B8%D0%B7%D0%BE%D0%B1%D1%80%D0%B0%D0%B6%D0%B5%D0%BD%D0%B8%D1%8F%20%D0%BA%D0%BB%20%D0%BE%D1%85%D1%80%D0%B8%D0%B4%D1%81%D0%BA%D0%B8&amp;ved=0ahUKEwjykefmkJjgAhVql4sKHfV8DF0QMwhgKBUwFQ&amp;iact=mrc&amp;uact=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3459</Words>
  <Characters>19719</Characters>
  <Application>Microsoft Office Word</Application>
  <DocSecurity>0</DocSecurity>
  <Lines>164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План за квалификационната дейност на 2.СУ - 2023-2024.doc</vt:lpstr>
    </vt:vector>
  </TitlesOfParts>
  <Company/>
  <LinksUpToDate>false</LinksUpToDate>
  <CharactersWithSpaces>23132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 квалификационната дейност на 2.СУ - 2023-2024.doc</dc:title>
  <dc:creator>HP</dc:creator>
  <cp:lastModifiedBy>PC</cp:lastModifiedBy>
  <cp:revision>10</cp:revision>
  <cp:lastPrinted>2024-10-15T09:20:00Z</cp:lastPrinted>
  <dcterms:created xsi:type="dcterms:W3CDTF">2024-09-27T07:59:00Z</dcterms:created>
  <dcterms:modified xsi:type="dcterms:W3CDTF">2024-10-15T09:24:00Z</dcterms:modified>
</cp:coreProperties>
</file>